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D9" w:rsidRPr="00762EFA" w:rsidRDefault="00FF76D9" w:rsidP="00466EA0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F76D9" w:rsidRPr="00762EFA" w:rsidRDefault="00FF76D9" w:rsidP="00466EA0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F76D9" w:rsidRPr="00762EFA" w:rsidRDefault="00FF76D9" w:rsidP="00466EA0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F76D9" w:rsidRPr="00762EFA" w:rsidRDefault="00FF76D9" w:rsidP="00466EA0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F76D9" w:rsidRPr="00762EFA" w:rsidRDefault="00FF76D9" w:rsidP="00466EA0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F76D9" w:rsidRPr="00762EFA" w:rsidRDefault="00FF76D9" w:rsidP="00466EA0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F76D9" w:rsidRPr="00762EFA" w:rsidRDefault="00FF76D9" w:rsidP="00466EA0">
      <w:pPr>
        <w:spacing w:before="100" w:beforeAutospacing="1" w:after="100" w:afterAutospacing="1"/>
        <w:contextualSpacing/>
        <w:jc w:val="left"/>
        <w:rPr>
          <w:sz w:val="28"/>
          <w:szCs w:val="28"/>
        </w:rPr>
      </w:pPr>
    </w:p>
    <w:p w:rsidR="00FF76D9" w:rsidRPr="00762EFA" w:rsidRDefault="00FF76D9" w:rsidP="00466EA0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F76D9" w:rsidRPr="00762EFA" w:rsidRDefault="00FF76D9" w:rsidP="00466EA0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FF76D9" w:rsidRPr="00EA7705" w:rsidRDefault="00FF76D9" w:rsidP="00466EA0">
      <w:pPr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</w:p>
    <w:p w:rsidR="00FF76D9" w:rsidRPr="00EA7705" w:rsidRDefault="007B568B" w:rsidP="00466EA0">
      <w:pPr>
        <w:pStyle w:val="1"/>
        <w:spacing w:before="100" w:beforeAutospacing="1" w:after="100" w:afterAutospacing="1"/>
        <w:contextualSpacing/>
        <w:rPr>
          <w:sz w:val="44"/>
          <w:szCs w:val="28"/>
        </w:rPr>
      </w:pPr>
      <w:r>
        <w:rPr>
          <w:sz w:val="44"/>
          <w:szCs w:val="28"/>
        </w:rPr>
        <w:t xml:space="preserve">КОЛЛЕКТИВНЫЙ </w:t>
      </w:r>
      <w:r w:rsidR="00FF76D9" w:rsidRPr="00EA7705">
        <w:rPr>
          <w:sz w:val="44"/>
          <w:szCs w:val="28"/>
        </w:rPr>
        <w:t>ДОГОВОР</w:t>
      </w:r>
    </w:p>
    <w:p w:rsidR="00FF76D9" w:rsidRPr="00EA7705" w:rsidRDefault="00FF76D9" w:rsidP="00466EA0">
      <w:pPr>
        <w:spacing w:before="100" w:beforeAutospacing="1" w:after="100" w:afterAutospacing="1"/>
        <w:contextualSpacing/>
        <w:rPr>
          <w:b/>
          <w:sz w:val="36"/>
          <w:szCs w:val="28"/>
        </w:rPr>
      </w:pPr>
    </w:p>
    <w:p w:rsidR="00FF76D9" w:rsidRPr="00EA7705" w:rsidRDefault="00FF76D9" w:rsidP="00466EA0">
      <w:pPr>
        <w:spacing w:before="100" w:beforeAutospacing="1" w:after="100" w:afterAutospacing="1"/>
        <w:contextualSpacing/>
        <w:rPr>
          <w:b/>
          <w:sz w:val="36"/>
          <w:szCs w:val="28"/>
        </w:rPr>
      </w:pPr>
    </w:p>
    <w:p w:rsidR="00FF76D9" w:rsidRPr="00EA7705" w:rsidRDefault="00FF76D9" w:rsidP="000B0356">
      <w:pPr>
        <w:spacing w:before="100" w:beforeAutospacing="1" w:after="100" w:afterAutospacing="1"/>
        <w:contextualSpacing/>
        <w:jc w:val="center"/>
        <w:rPr>
          <w:b/>
          <w:sz w:val="36"/>
          <w:szCs w:val="28"/>
        </w:rPr>
      </w:pPr>
    </w:p>
    <w:p w:rsidR="00FF76D9" w:rsidRPr="00EA7705" w:rsidRDefault="005E515A" w:rsidP="000B0356">
      <w:pPr>
        <w:spacing w:before="100" w:beforeAutospacing="1" w:after="100" w:afterAutospacing="1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м</w:t>
      </w:r>
      <w:r w:rsidR="00762EFA" w:rsidRPr="00EA7705">
        <w:rPr>
          <w:b/>
          <w:sz w:val="36"/>
          <w:szCs w:val="28"/>
        </w:rPr>
        <w:t xml:space="preserve">униципального бюджетного </w:t>
      </w:r>
      <w:r w:rsidR="00FF76D9" w:rsidRPr="00EA7705">
        <w:rPr>
          <w:b/>
          <w:sz w:val="36"/>
          <w:szCs w:val="28"/>
        </w:rPr>
        <w:t>учреждения</w:t>
      </w:r>
    </w:p>
    <w:p w:rsidR="00FF76D9" w:rsidRPr="00EA7705" w:rsidRDefault="00FF76D9" w:rsidP="000B0356">
      <w:pPr>
        <w:spacing w:before="100" w:beforeAutospacing="1" w:after="100" w:afterAutospacing="1"/>
        <w:contextualSpacing/>
        <w:jc w:val="center"/>
        <w:rPr>
          <w:b/>
          <w:sz w:val="36"/>
          <w:szCs w:val="28"/>
        </w:rPr>
      </w:pPr>
      <w:r w:rsidRPr="00EA7705">
        <w:rPr>
          <w:b/>
          <w:sz w:val="36"/>
          <w:szCs w:val="28"/>
        </w:rPr>
        <w:t>д</w:t>
      </w:r>
      <w:r w:rsidR="00EA6A8D">
        <w:rPr>
          <w:b/>
          <w:sz w:val="36"/>
          <w:szCs w:val="28"/>
        </w:rPr>
        <w:t>ополнительного образования</w:t>
      </w:r>
    </w:p>
    <w:p w:rsidR="00FF76D9" w:rsidRPr="00EA7705" w:rsidRDefault="000B0356" w:rsidP="000B0356">
      <w:pPr>
        <w:spacing w:before="100" w:beforeAutospacing="1" w:after="100" w:afterAutospacing="1" w:line="480" w:lineRule="auto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«Детская школа искусств № 6» города Смоленска</w:t>
      </w:r>
    </w:p>
    <w:p w:rsidR="00FF76D9" w:rsidRPr="00EA7705" w:rsidRDefault="00570DD0" w:rsidP="000B0356">
      <w:pPr>
        <w:spacing w:before="100" w:beforeAutospacing="1" w:after="100" w:afterAutospacing="1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на </w:t>
      </w:r>
      <w:r w:rsidR="00621D8A">
        <w:rPr>
          <w:b/>
          <w:sz w:val="36"/>
          <w:szCs w:val="28"/>
        </w:rPr>
        <w:t>2022-2025</w:t>
      </w:r>
      <w:r w:rsidR="00762EFA" w:rsidRPr="00EA7705">
        <w:rPr>
          <w:b/>
          <w:sz w:val="36"/>
          <w:szCs w:val="28"/>
        </w:rPr>
        <w:t xml:space="preserve"> год</w:t>
      </w:r>
      <w:r w:rsidR="00C96890">
        <w:rPr>
          <w:b/>
          <w:sz w:val="36"/>
          <w:szCs w:val="28"/>
        </w:rPr>
        <w:t>ы</w:t>
      </w:r>
    </w:p>
    <w:p w:rsidR="00FF76D9" w:rsidRPr="00EA7705" w:rsidRDefault="00FF76D9" w:rsidP="00466EA0">
      <w:pPr>
        <w:tabs>
          <w:tab w:val="left" w:pos="6752"/>
        </w:tabs>
        <w:spacing w:before="100" w:beforeAutospacing="1" w:after="100" w:afterAutospacing="1"/>
        <w:contextualSpacing/>
        <w:rPr>
          <w:b/>
          <w:sz w:val="28"/>
          <w:szCs w:val="28"/>
        </w:rPr>
      </w:pPr>
      <w:r w:rsidRPr="00EA7705">
        <w:rPr>
          <w:b/>
          <w:sz w:val="28"/>
          <w:szCs w:val="28"/>
        </w:rPr>
        <w:tab/>
      </w:r>
    </w:p>
    <w:p w:rsidR="00FF76D9" w:rsidRDefault="00FF76D9" w:rsidP="00466EA0">
      <w:pPr>
        <w:tabs>
          <w:tab w:val="left" w:pos="6752"/>
        </w:tabs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EA7705" w:rsidRDefault="00EA7705" w:rsidP="00466EA0">
      <w:pPr>
        <w:tabs>
          <w:tab w:val="left" w:pos="6752"/>
        </w:tabs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EA7705" w:rsidRPr="00EA7705" w:rsidRDefault="00EA7705" w:rsidP="00466EA0">
      <w:pPr>
        <w:tabs>
          <w:tab w:val="left" w:pos="6752"/>
        </w:tabs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FF76D9" w:rsidRPr="00EA7705" w:rsidRDefault="00FF76D9" w:rsidP="00466EA0">
      <w:pPr>
        <w:tabs>
          <w:tab w:val="left" w:pos="6752"/>
        </w:tabs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FF76D9" w:rsidRPr="00EA7705" w:rsidRDefault="00FF76D9" w:rsidP="00466EA0">
      <w:pPr>
        <w:tabs>
          <w:tab w:val="left" w:pos="6752"/>
        </w:tabs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CF02B4" w:rsidRDefault="00FF76D9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762EFA">
        <w:rPr>
          <w:b/>
          <w:bCs/>
          <w:sz w:val="28"/>
          <w:szCs w:val="28"/>
        </w:rPr>
        <w:t xml:space="preserve"> </w:t>
      </w: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5E0FDF" w:rsidRDefault="005E0FDF" w:rsidP="005E0FDF">
      <w:pPr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A83196" w:rsidRPr="00762EFA" w:rsidRDefault="005E0FDF" w:rsidP="00091915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0B0356">
        <w:rPr>
          <w:b/>
          <w:bCs/>
          <w:sz w:val="28"/>
          <w:szCs w:val="28"/>
        </w:rPr>
        <w:t xml:space="preserve">                         </w:t>
      </w:r>
      <w:r w:rsidR="006D3DBC">
        <w:rPr>
          <w:b/>
          <w:bCs/>
          <w:sz w:val="28"/>
          <w:szCs w:val="28"/>
        </w:rPr>
        <w:t xml:space="preserve">                      </w:t>
      </w:r>
      <w:r w:rsidR="000B03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г. Смол</w:t>
      </w:r>
      <w:r w:rsidR="003741CF">
        <w:rPr>
          <w:b/>
          <w:bCs/>
          <w:sz w:val="28"/>
          <w:szCs w:val="28"/>
        </w:rPr>
        <w:t>енск</w:t>
      </w:r>
    </w:p>
    <w:p w:rsidR="00EA7705" w:rsidRDefault="00EA7705" w:rsidP="00E27850">
      <w:pPr>
        <w:spacing w:before="100" w:beforeAutospacing="1" w:after="100" w:afterAutospacing="1"/>
        <w:ind w:left="1080"/>
        <w:contextualSpacing/>
        <w:rPr>
          <w:sz w:val="28"/>
          <w:szCs w:val="28"/>
        </w:rPr>
      </w:pPr>
    </w:p>
    <w:p w:rsidR="000B0356" w:rsidRDefault="000B0356" w:rsidP="000B0356">
      <w:pPr>
        <w:spacing w:before="100" w:beforeAutospacing="1" w:after="100" w:afterAutospacing="1"/>
        <w:ind w:left="48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76D9" w:rsidRPr="00AC6590" w:rsidRDefault="00AC6590" w:rsidP="00AC6590">
      <w:pPr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1.</w:t>
      </w:r>
      <w:r w:rsidR="00FF76D9" w:rsidRPr="00AE6667">
        <w:rPr>
          <w:b/>
          <w:sz w:val="32"/>
          <w:szCs w:val="32"/>
        </w:rPr>
        <w:t>ОБЩИЕ ПОЛОЖЕНИЯ</w:t>
      </w:r>
    </w:p>
    <w:p w:rsidR="000B0356" w:rsidRDefault="000B0356" w:rsidP="000B0356">
      <w:pPr>
        <w:tabs>
          <w:tab w:val="left" w:pos="5970"/>
        </w:tabs>
        <w:ind w:left="360"/>
        <w:rPr>
          <w:rStyle w:val="FontStyle28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/>
          <w:sz w:val="28"/>
          <w:szCs w:val="28"/>
        </w:rPr>
        <w:t xml:space="preserve"> </w:t>
      </w:r>
    </w:p>
    <w:p w:rsidR="000B0356" w:rsidRDefault="000B0356" w:rsidP="000B0356">
      <w:pPr>
        <w:tabs>
          <w:tab w:val="left" w:pos="5970"/>
        </w:tabs>
        <w:ind w:left="142"/>
        <w:rPr>
          <w:rStyle w:val="FontStyle28"/>
          <w:rFonts w:ascii="Times New Roman" w:hAnsi="Times New Roman"/>
          <w:sz w:val="28"/>
          <w:szCs w:val="28"/>
        </w:rPr>
      </w:pPr>
      <w:r>
        <w:rPr>
          <w:rStyle w:val="FontStyle28"/>
          <w:rFonts w:ascii="Times New Roman" w:hAnsi="Times New Roman"/>
          <w:sz w:val="28"/>
          <w:szCs w:val="28"/>
        </w:rPr>
        <w:t xml:space="preserve">       </w:t>
      </w:r>
      <w:r w:rsidR="00321B02" w:rsidRPr="000B0356">
        <w:rPr>
          <w:rStyle w:val="FontStyle28"/>
          <w:rFonts w:ascii="Times New Roman" w:hAnsi="Times New Roman"/>
          <w:sz w:val="28"/>
          <w:szCs w:val="28"/>
        </w:rPr>
        <w:t xml:space="preserve"> Настоящий Коллективный договор заключен на основании Трудового Кодекса Российской Федерации, ФЗ «О профессиональных союзах, их правах и гарантиях деятельности», Зако</w:t>
      </w:r>
      <w:r>
        <w:rPr>
          <w:rStyle w:val="FontStyle28"/>
          <w:rFonts w:ascii="Times New Roman" w:hAnsi="Times New Roman"/>
          <w:sz w:val="28"/>
          <w:szCs w:val="28"/>
        </w:rPr>
        <w:t>на Смоленской области от 01.12.</w:t>
      </w:r>
      <w:r w:rsidR="00321B02" w:rsidRPr="000B0356">
        <w:rPr>
          <w:rStyle w:val="FontStyle28"/>
          <w:rFonts w:ascii="Times New Roman" w:hAnsi="Times New Roman"/>
          <w:sz w:val="28"/>
          <w:szCs w:val="28"/>
        </w:rPr>
        <w:t xml:space="preserve">1999 г. (в редакции от 31.03.2009 г.) № 59-з «О дополнительных правах и гарантиях деятельности профессиональных союзов в Смоленской области», </w:t>
      </w:r>
      <w:r w:rsidR="00B95ACB" w:rsidRPr="000B0356">
        <w:rPr>
          <w:rStyle w:val="FontStyle28"/>
          <w:rFonts w:ascii="Times New Roman" w:hAnsi="Times New Roman"/>
          <w:sz w:val="28"/>
          <w:szCs w:val="28"/>
        </w:rPr>
        <w:t>Соглашен</w:t>
      </w:r>
      <w:r w:rsidR="00AC6590">
        <w:rPr>
          <w:rStyle w:val="FontStyle28"/>
          <w:rFonts w:ascii="Times New Roman" w:hAnsi="Times New Roman"/>
          <w:sz w:val="28"/>
          <w:szCs w:val="28"/>
        </w:rPr>
        <w:t xml:space="preserve">ия  в  Центральном федеральном округе на </w:t>
      </w:r>
      <w:r w:rsidR="00B95ACB" w:rsidRPr="000B0356">
        <w:rPr>
          <w:rStyle w:val="FontStyle28"/>
          <w:rFonts w:ascii="Times New Roman" w:hAnsi="Times New Roman"/>
          <w:sz w:val="28"/>
          <w:szCs w:val="28"/>
        </w:rPr>
        <w:t>20</w:t>
      </w:r>
      <w:r w:rsidR="00AC6590">
        <w:rPr>
          <w:rStyle w:val="FontStyle28"/>
          <w:rFonts w:ascii="Times New Roman" w:hAnsi="Times New Roman"/>
          <w:sz w:val="28"/>
          <w:szCs w:val="28"/>
        </w:rPr>
        <w:t>22</w:t>
      </w:r>
      <w:r w:rsidR="00B95ACB" w:rsidRPr="000B0356">
        <w:rPr>
          <w:rStyle w:val="FontStyle28"/>
          <w:rFonts w:ascii="Times New Roman" w:hAnsi="Times New Roman"/>
          <w:sz w:val="28"/>
          <w:szCs w:val="28"/>
        </w:rPr>
        <w:t>-202</w:t>
      </w:r>
      <w:r w:rsidR="00AC6590">
        <w:rPr>
          <w:rStyle w:val="FontStyle28"/>
          <w:rFonts w:ascii="Times New Roman" w:hAnsi="Times New Roman"/>
          <w:sz w:val="28"/>
          <w:szCs w:val="28"/>
        </w:rPr>
        <w:t>4</w:t>
      </w:r>
      <w:r w:rsidR="00B95ACB" w:rsidRPr="000B0356">
        <w:rPr>
          <w:rStyle w:val="FontStyle28"/>
          <w:rFonts w:ascii="Times New Roman" w:hAnsi="Times New Roman"/>
          <w:sz w:val="28"/>
          <w:szCs w:val="28"/>
        </w:rPr>
        <w:t xml:space="preserve"> годы</w:t>
      </w:r>
      <w:r w:rsidR="00FC643C">
        <w:rPr>
          <w:rStyle w:val="FontStyle28"/>
          <w:rFonts w:ascii="Times New Roman" w:hAnsi="Times New Roman"/>
          <w:sz w:val="28"/>
          <w:szCs w:val="28"/>
        </w:rPr>
        <w:t>,</w:t>
      </w:r>
      <w:r w:rsidR="0043492F">
        <w:rPr>
          <w:rStyle w:val="FontStyle28"/>
          <w:rFonts w:ascii="Times New Roman" w:hAnsi="Times New Roman"/>
          <w:sz w:val="28"/>
          <w:szCs w:val="28"/>
        </w:rPr>
        <w:t xml:space="preserve"> </w:t>
      </w:r>
      <w:r w:rsidR="00FC643C">
        <w:rPr>
          <w:rStyle w:val="FontStyle28"/>
          <w:rFonts w:ascii="Times New Roman" w:hAnsi="Times New Roman"/>
          <w:sz w:val="28"/>
          <w:szCs w:val="28"/>
        </w:rPr>
        <w:t>Территориального (городского) Соглашения между Администрацией города Смоленска, Союзом «Смоленское областное объединение организаций профсоюзов» и Смоленским региональным объединением работодателей «Научно-промышленный</w:t>
      </w:r>
      <w:r>
        <w:rPr>
          <w:rStyle w:val="FontStyle28"/>
          <w:rFonts w:ascii="Times New Roman" w:hAnsi="Times New Roman"/>
          <w:sz w:val="28"/>
          <w:szCs w:val="28"/>
        </w:rPr>
        <w:t xml:space="preserve"> </w:t>
      </w:r>
      <w:r w:rsidR="00FC643C">
        <w:rPr>
          <w:rStyle w:val="FontStyle28"/>
          <w:rFonts w:ascii="Times New Roman" w:hAnsi="Times New Roman"/>
          <w:sz w:val="28"/>
          <w:szCs w:val="28"/>
        </w:rPr>
        <w:t xml:space="preserve"> союз» на 202</w:t>
      </w:r>
      <w:r w:rsidR="00AC6590">
        <w:rPr>
          <w:rStyle w:val="FontStyle28"/>
          <w:rFonts w:ascii="Times New Roman" w:hAnsi="Times New Roman"/>
          <w:sz w:val="28"/>
          <w:szCs w:val="28"/>
        </w:rPr>
        <w:t xml:space="preserve">2 </w:t>
      </w:r>
      <w:r w:rsidR="00FC643C">
        <w:rPr>
          <w:rStyle w:val="FontStyle28"/>
          <w:rFonts w:ascii="Times New Roman" w:hAnsi="Times New Roman"/>
          <w:sz w:val="28"/>
          <w:szCs w:val="28"/>
        </w:rPr>
        <w:t>-202</w:t>
      </w:r>
      <w:r w:rsidR="00AC6590">
        <w:rPr>
          <w:rStyle w:val="FontStyle28"/>
          <w:rFonts w:ascii="Times New Roman" w:hAnsi="Times New Roman"/>
          <w:sz w:val="28"/>
          <w:szCs w:val="28"/>
        </w:rPr>
        <w:t xml:space="preserve">4 </w:t>
      </w:r>
      <w:r w:rsidR="00FC643C">
        <w:rPr>
          <w:rStyle w:val="FontStyle28"/>
          <w:rFonts w:ascii="Times New Roman" w:hAnsi="Times New Roman"/>
          <w:sz w:val="28"/>
          <w:szCs w:val="28"/>
        </w:rPr>
        <w:t>год</w:t>
      </w:r>
      <w:r w:rsidR="00AC6590">
        <w:rPr>
          <w:rStyle w:val="FontStyle28"/>
          <w:rFonts w:ascii="Times New Roman" w:hAnsi="Times New Roman"/>
          <w:sz w:val="28"/>
          <w:szCs w:val="28"/>
        </w:rPr>
        <w:t>ы</w:t>
      </w:r>
      <w:r w:rsidR="00FC643C">
        <w:rPr>
          <w:rStyle w:val="FontStyle28"/>
          <w:rFonts w:ascii="Times New Roman" w:hAnsi="Times New Roman"/>
          <w:sz w:val="28"/>
          <w:szCs w:val="28"/>
        </w:rPr>
        <w:t xml:space="preserve"> </w:t>
      </w:r>
      <w:r w:rsidR="00321B02" w:rsidRPr="000B0356">
        <w:rPr>
          <w:rStyle w:val="FontStyle28"/>
          <w:rFonts w:ascii="Times New Roman" w:hAnsi="Times New Roman"/>
          <w:sz w:val="28"/>
          <w:szCs w:val="28"/>
        </w:rPr>
        <w:t xml:space="preserve">и других нормативных актов в целях  обеспечения  взаимной  ответственности   сторон  за выполнение  трудового законодательства РФ  и иных законодательных  актов, содержащих  нормы    трудового права,  обеспечения  стабильности  и эффективности работы  учреждения и обеспечения  соблюдения  трудовых  и социальных гарантий  работников,  создания  благоприятных  условий  деятельности  учреждения. </w:t>
      </w:r>
      <w:r>
        <w:rPr>
          <w:rStyle w:val="FontStyle28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0B0356" w:rsidRDefault="000B0356" w:rsidP="000B0356">
      <w:pPr>
        <w:tabs>
          <w:tab w:val="left" w:pos="5970"/>
        </w:tabs>
        <w:ind w:left="142"/>
        <w:rPr>
          <w:rStyle w:val="FontStyle28"/>
          <w:rFonts w:ascii="Times New Roman" w:hAnsi="Times New Roman"/>
          <w:sz w:val="28"/>
          <w:szCs w:val="28"/>
        </w:rPr>
      </w:pPr>
    </w:p>
    <w:p w:rsidR="00FF76D9" w:rsidRPr="000B0356" w:rsidRDefault="000B0356" w:rsidP="000B0356">
      <w:pPr>
        <w:tabs>
          <w:tab w:val="left" w:pos="5970"/>
        </w:tabs>
        <w:ind w:left="142"/>
        <w:rPr>
          <w:rFonts w:cs="Arial"/>
          <w:sz w:val="28"/>
          <w:szCs w:val="28"/>
        </w:rPr>
      </w:pPr>
      <w:r>
        <w:rPr>
          <w:rStyle w:val="FontStyle28"/>
          <w:rFonts w:ascii="Times New Roman" w:hAnsi="Times New Roman"/>
          <w:sz w:val="28"/>
          <w:szCs w:val="28"/>
        </w:rPr>
        <w:t xml:space="preserve">       </w:t>
      </w:r>
      <w:r w:rsidR="00FF76D9" w:rsidRPr="00762EFA">
        <w:rPr>
          <w:sz w:val="28"/>
          <w:szCs w:val="28"/>
        </w:rPr>
        <w:t xml:space="preserve">Настоящий коллективный договор заключен между работодателем и </w:t>
      </w:r>
      <w:r>
        <w:rPr>
          <w:sz w:val="28"/>
          <w:szCs w:val="28"/>
        </w:rPr>
        <w:t xml:space="preserve">    </w:t>
      </w:r>
      <w:r w:rsidR="00FF76D9" w:rsidRPr="00762EFA">
        <w:rPr>
          <w:sz w:val="28"/>
          <w:szCs w:val="28"/>
        </w:rPr>
        <w:t xml:space="preserve">работниками и является правовым актом, регулирующим социально-трудовые отношения в </w:t>
      </w:r>
      <w:r w:rsidR="00A36DF5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бюджетном учреждении </w:t>
      </w:r>
      <w:r w:rsidR="00FF76D9" w:rsidRPr="00762EFA">
        <w:rPr>
          <w:sz w:val="28"/>
          <w:szCs w:val="28"/>
        </w:rPr>
        <w:t>дополнительного образовани</w:t>
      </w:r>
      <w:r w:rsidR="009A4135">
        <w:rPr>
          <w:sz w:val="28"/>
          <w:szCs w:val="28"/>
        </w:rPr>
        <w:t xml:space="preserve">я </w:t>
      </w:r>
      <w:r w:rsidR="00825253">
        <w:rPr>
          <w:sz w:val="28"/>
          <w:szCs w:val="28"/>
        </w:rPr>
        <w:t>«</w:t>
      </w:r>
      <w:r w:rsidR="00CF02B4">
        <w:rPr>
          <w:sz w:val="28"/>
          <w:szCs w:val="28"/>
        </w:rPr>
        <w:t>Д</w:t>
      </w:r>
      <w:r w:rsidR="00A36DF5">
        <w:rPr>
          <w:sz w:val="28"/>
          <w:szCs w:val="28"/>
        </w:rPr>
        <w:t>етс</w:t>
      </w:r>
      <w:r w:rsidR="00D03099">
        <w:rPr>
          <w:sz w:val="28"/>
          <w:szCs w:val="28"/>
        </w:rPr>
        <w:t xml:space="preserve">кая школа искусств </w:t>
      </w:r>
      <w:r>
        <w:rPr>
          <w:sz w:val="28"/>
          <w:szCs w:val="28"/>
        </w:rPr>
        <w:t xml:space="preserve">№ 6» города Смоленска. </w:t>
      </w:r>
      <w:r w:rsidR="00A36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A4135" w:rsidRDefault="004A27FD" w:rsidP="000B0356">
      <w:pPr>
        <w:autoSpaceDE w:val="0"/>
        <w:autoSpaceDN w:val="0"/>
        <w:adjustRightInd w:val="0"/>
        <w:ind w:left="142" w:firstLine="397"/>
        <w:rPr>
          <w:rStyle w:val="FontStyle28"/>
          <w:sz w:val="25"/>
          <w:szCs w:val="25"/>
        </w:rPr>
      </w:pPr>
      <w:r w:rsidRPr="004A27FD">
        <w:rPr>
          <w:sz w:val="22"/>
          <w:szCs w:val="22"/>
        </w:rPr>
        <w:t xml:space="preserve">   </w:t>
      </w:r>
      <w:r w:rsidRPr="004A27FD">
        <w:rPr>
          <w:sz w:val="28"/>
          <w:szCs w:val="28"/>
        </w:rPr>
        <w:t>Предметом настоящего договора являются преимущественно дополнительные по сравнению с трудовым законодательством положения об условиях труда и его оплаты, социальной защиты работников с учетом финансово-экономического положения учреждени</w:t>
      </w:r>
      <w:r w:rsidR="009A4135">
        <w:rPr>
          <w:sz w:val="28"/>
          <w:szCs w:val="28"/>
        </w:rPr>
        <w:t>я</w:t>
      </w:r>
      <w:r w:rsidR="00CC45DA">
        <w:rPr>
          <w:sz w:val="28"/>
          <w:szCs w:val="28"/>
        </w:rPr>
        <w:t>.</w:t>
      </w:r>
      <w:r w:rsidR="009A4135">
        <w:rPr>
          <w:rStyle w:val="FontStyle28"/>
          <w:sz w:val="25"/>
          <w:szCs w:val="25"/>
        </w:rPr>
        <w:t xml:space="preserve">                                           </w:t>
      </w:r>
    </w:p>
    <w:p w:rsidR="000B0356" w:rsidRDefault="009A4135" w:rsidP="000B0356">
      <w:pPr>
        <w:autoSpaceDE w:val="0"/>
        <w:autoSpaceDN w:val="0"/>
        <w:adjustRightInd w:val="0"/>
        <w:ind w:left="142" w:firstLine="397"/>
        <w:rPr>
          <w:rStyle w:val="FontStyle28"/>
          <w:sz w:val="25"/>
          <w:szCs w:val="25"/>
        </w:rPr>
      </w:pPr>
      <w:r>
        <w:rPr>
          <w:rStyle w:val="FontStyle28"/>
          <w:sz w:val="25"/>
          <w:szCs w:val="25"/>
        </w:rPr>
        <w:t xml:space="preserve">                  </w:t>
      </w:r>
    </w:p>
    <w:p w:rsidR="009A4135" w:rsidRPr="000B0356" w:rsidRDefault="000B0356" w:rsidP="000B0356">
      <w:pPr>
        <w:autoSpaceDE w:val="0"/>
        <w:autoSpaceDN w:val="0"/>
        <w:adjustRightInd w:val="0"/>
        <w:ind w:left="142" w:firstLine="397"/>
        <w:rPr>
          <w:rStyle w:val="FontStyle28"/>
          <w:rFonts w:ascii="Times New Roman" w:hAnsi="Times New Roman" w:cs="Times New Roman"/>
          <w:sz w:val="28"/>
          <w:szCs w:val="28"/>
        </w:rPr>
      </w:pPr>
      <w:r w:rsidRPr="000B0356">
        <w:rPr>
          <w:rStyle w:val="FontStyle28"/>
          <w:rFonts w:ascii="Times New Roman" w:hAnsi="Times New Roman" w:cs="Times New Roman"/>
          <w:sz w:val="25"/>
          <w:szCs w:val="25"/>
        </w:rPr>
        <w:t xml:space="preserve">                             </w:t>
      </w:r>
      <w:r>
        <w:rPr>
          <w:rStyle w:val="FontStyle28"/>
          <w:rFonts w:ascii="Times New Roman" w:hAnsi="Times New Roman" w:cs="Times New Roman"/>
          <w:sz w:val="25"/>
          <w:szCs w:val="25"/>
        </w:rPr>
        <w:t xml:space="preserve">           </w:t>
      </w:r>
      <w:r w:rsidRPr="000B0356">
        <w:rPr>
          <w:rStyle w:val="FontStyle28"/>
          <w:rFonts w:ascii="Times New Roman" w:hAnsi="Times New Roman" w:cs="Times New Roman"/>
          <w:sz w:val="25"/>
          <w:szCs w:val="25"/>
        </w:rPr>
        <w:t xml:space="preserve"> </w:t>
      </w:r>
      <w:r w:rsidR="009A4135" w:rsidRPr="000B0356">
        <w:rPr>
          <w:rStyle w:val="FontStyle28"/>
          <w:rFonts w:ascii="Times New Roman" w:hAnsi="Times New Roman" w:cs="Times New Roman"/>
          <w:sz w:val="25"/>
          <w:szCs w:val="25"/>
        </w:rPr>
        <w:t xml:space="preserve"> </w:t>
      </w:r>
      <w:r>
        <w:rPr>
          <w:rStyle w:val="FontStyle28"/>
          <w:rFonts w:ascii="Times New Roman" w:hAnsi="Times New Roman" w:cs="Times New Roman"/>
          <w:b/>
          <w:sz w:val="28"/>
          <w:szCs w:val="28"/>
        </w:rPr>
        <w:t>1.1</w:t>
      </w:r>
      <w:r w:rsidRPr="00AE6667">
        <w:rPr>
          <w:rStyle w:val="FontStyle28"/>
          <w:rFonts w:ascii="Times New Roman" w:hAnsi="Times New Roman" w:cs="Times New Roman"/>
          <w:b/>
          <w:sz w:val="32"/>
          <w:szCs w:val="32"/>
        </w:rPr>
        <w:t xml:space="preserve">. Стороны </w:t>
      </w:r>
      <w:r w:rsidR="009A4135" w:rsidRPr="00AE6667">
        <w:rPr>
          <w:rStyle w:val="FontStyle28"/>
          <w:rFonts w:ascii="Times New Roman" w:hAnsi="Times New Roman" w:cs="Times New Roman"/>
          <w:b/>
          <w:sz w:val="32"/>
          <w:szCs w:val="32"/>
        </w:rPr>
        <w:t>Коллективного договора</w:t>
      </w:r>
    </w:p>
    <w:p w:rsidR="009A4135" w:rsidRPr="000B0356" w:rsidRDefault="009A4135" w:rsidP="000B0356">
      <w:pPr>
        <w:ind w:left="142" w:firstLine="180"/>
        <w:rPr>
          <w:sz w:val="28"/>
          <w:szCs w:val="28"/>
        </w:rPr>
      </w:pPr>
      <w:r w:rsidRPr="000B0356">
        <w:rPr>
          <w:sz w:val="28"/>
          <w:szCs w:val="28"/>
        </w:rPr>
        <w:t>1.1.2.</w:t>
      </w:r>
      <w:r w:rsidR="00621D8A">
        <w:rPr>
          <w:sz w:val="28"/>
          <w:szCs w:val="28"/>
        </w:rPr>
        <w:t xml:space="preserve"> </w:t>
      </w:r>
      <w:r w:rsidRPr="000B0356">
        <w:rPr>
          <w:sz w:val="28"/>
          <w:szCs w:val="28"/>
        </w:rPr>
        <w:t>Сторонами настоящего   Коллективного  договора   являются:</w:t>
      </w:r>
      <w:r w:rsidR="009C1A6A" w:rsidRPr="000B0356">
        <w:rPr>
          <w:sz w:val="28"/>
          <w:szCs w:val="28"/>
        </w:rPr>
        <w:t xml:space="preserve"> </w:t>
      </w:r>
      <w:r w:rsidR="000B0356">
        <w:rPr>
          <w:sz w:val="28"/>
          <w:szCs w:val="28"/>
        </w:rPr>
        <w:t xml:space="preserve"> МБУДО                «Детская школа искусств № 6» города Смоленска,</w:t>
      </w:r>
      <w:r w:rsidRPr="000B0356">
        <w:rPr>
          <w:sz w:val="28"/>
          <w:szCs w:val="28"/>
        </w:rPr>
        <w:t xml:space="preserve"> именуемое   в дальнейшем «Работодатель» в лице  директора</w:t>
      </w:r>
      <w:r w:rsidR="000B0356">
        <w:rPr>
          <w:sz w:val="28"/>
          <w:szCs w:val="28"/>
        </w:rPr>
        <w:t xml:space="preserve">  </w:t>
      </w:r>
      <w:proofErr w:type="spellStart"/>
      <w:r w:rsidR="000B0356">
        <w:rPr>
          <w:sz w:val="28"/>
          <w:szCs w:val="28"/>
        </w:rPr>
        <w:t>Шпаковой</w:t>
      </w:r>
      <w:proofErr w:type="spellEnd"/>
      <w:r w:rsidR="000B0356">
        <w:rPr>
          <w:sz w:val="28"/>
          <w:szCs w:val="28"/>
        </w:rPr>
        <w:t xml:space="preserve"> Галины Николаевны </w:t>
      </w:r>
      <w:r w:rsidRPr="000B0356">
        <w:rPr>
          <w:sz w:val="28"/>
          <w:szCs w:val="28"/>
        </w:rPr>
        <w:t>и работники   учреждения, именуемые  в дальнейшем  «Работники» в лице  первичной  профсоюзной     организации  её  коллективного  руководящего  выборного  орг</w:t>
      </w:r>
      <w:r w:rsidR="00AC6590">
        <w:rPr>
          <w:sz w:val="28"/>
          <w:szCs w:val="28"/>
        </w:rPr>
        <w:t xml:space="preserve">ана – профсоюзного комитета, возглавляемого </w:t>
      </w:r>
      <w:r w:rsidRPr="000B0356">
        <w:rPr>
          <w:sz w:val="28"/>
          <w:szCs w:val="28"/>
        </w:rPr>
        <w:t xml:space="preserve">председателем </w:t>
      </w:r>
      <w:r w:rsidR="00AC6590">
        <w:rPr>
          <w:sz w:val="28"/>
          <w:szCs w:val="28"/>
        </w:rPr>
        <w:t>Филипповой Натальей Викторовной</w:t>
      </w:r>
      <w:r w:rsidRPr="000B0356">
        <w:rPr>
          <w:sz w:val="28"/>
          <w:szCs w:val="28"/>
        </w:rPr>
        <w:t>, именуемый  далее  «Профком».</w:t>
      </w:r>
      <w:r w:rsidRPr="000B0356">
        <w:rPr>
          <w:sz w:val="28"/>
          <w:szCs w:val="28"/>
        </w:rPr>
        <w:tab/>
      </w:r>
      <w:r w:rsidRPr="000B0356">
        <w:rPr>
          <w:sz w:val="28"/>
          <w:szCs w:val="28"/>
        </w:rPr>
        <w:tab/>
        <w:t xml:space="preserve">              </w:t>
      </w:r>
    </w:p>
    <w:p w:rsidR="009A4135" w:rsidRPr="000B0356" w:rsidRDefault="009A4135" w:rsidP="009A4135">
      <w:pPr>
        <w:rPr>
          <w:b/>
          <w:sz w:val="28"/>
          <w:szCs w:val="28"/>
        </w:rPr>
      </w:pPr>
      <w:r w:rsidRPr="000B0356">
        <w:rPr>
          <w:sz w:val="28"/>
          <w:szCs w:val="28"/>
        </w:rPr>
        <w:t xml:space="preserve">                                               </w:t>
      </w:r>
      <w:r w:rsidRPr="000B0356">
        <w:rPr>
          <w:b/>
          <w:sz w:val="28"/>
          <w:szCs w:val="28"/>
        </w:rPr>
        <w:t>1.2</w:t>
      </w:r>
      <w:r w:rsidR="000B0356">
        <w:rPr>
          <w:b/>
          <w:sz w:val="28"/>
          <w:szCs w:val="28"/>
        </w:rPr>
        <w:t xml:space="preserve">. </w:t>
      </w:r>
      <w:r w:rsidR="000B0356" w:rsidRPr="00AE6667">
        <w:rPr>
          <w:b/>
          <w:sz w:val="32"/>
          <w:szCs w:val="32"/>
        </w:rPr>
        <w:t xml:space="preserve">Предмет </w:t>
      </w:r>
      <w:r w:rsidRPr="00AE6667">
        <w:rPr>
          <w:b/>
          <w:sz w:val="32"/>
          <w:szCs w:val="32"/>
        </w:rPr>
        <w:t>Коллективного договора</w:t>
      </w:r>
      <w:r w:rsidRPr="000B0356">
        <w:rPr>
          <w:sz w:val="28"/>
          <w:szCs w:val="28"/>
        </w:rPr>
        <w:t xml:space="preserve">                                 </w:t>
      </w:r>
    </w:p>
    <w:p w:rsidR="009A4135" w:rsidRPr="000B0356" w:rsidRDefault="009A4135" w:rsidP="009A4135">
      <w:pPr>
        <w:ind w:firstLine="180"/>
        <w:rPr>
          <w:sz w:val="28"/>
          <w:szCs w:val="28"/>
        </w:rPr>
      </w:pPr>
      <w:r w:rsidRPr="000B0356">
        <w:rPr>
          <w:sz w:val="28"/>
          <w:szCs w:val="28"/>
        </w:rPr>
        <w:t>1.2.1.</w:t>
      </w:r>
      <w:r w:rsidR="000B0356">
        <w:rPr>
          <w:sz w:val="28"/>
          <w:szCs w:val="28"/>
        </w:rPr>
        <w:t xml:space="preserve"> Предметом настоящего </w:t>
      </w:r>
      <w:r w:rsidR="0043492F">
        <w:rPr>
          <w:sz w:val="28"/>
          <w:szCs w:val="28"/>
        </w:rPr>
        <w:t xml:space="preserve">договора является </w:t>
      </w:r>
      <w:r w:rsidR="00AC6590">
        <w:rPr>
          <w:sz w:val="28"/>
          <w:szCs w:val="28"/>
        </w:rPr>
        <w:t xml:space="preserve">взаимные обязательства сторон </w:t>
      </w:r>
      <w:r w:rsidRPr="000B0356">
        <w:rPr>
          <w:sz w:val="28"/>
          <w:szCs w:val="28"/>
        </w:rPr>
        <w:t>в области социаль</w:t>
      </w:r>
      <w:r w:rsidR="00AC6590">
        <w:rPr>
          <w:sz w:val="28"/>
          <w:szCs w:val="28"/>
        </w:rPr>
        <w:t xml:space="preserve">но-трудовых отношений в рамках </w:t>
      </w:r>
      <w:r w:rsidRPr="000B0356">
        <w:rPr>
          <w:sz w:val="28"/>
          <w:szCs w:val="28"/>
        </w:rPr>
        <w:t>социального</w:t>
      </w:r>
      <w:r w:rsidR="00621D8A">
        <w:rPr>
          <w:sz w:val="28"/>
          <w:szCs w:val="28"/>
        </w:rPr>
        <w:t xml:space="preserve"> партнерства и </w:t>
      </w:r>
      <w:proofErr w:type="gramStart"/>
      <w:r w:rsidR="00621D8A">
        <w:rPr>
          <w:sz w:val="28"/>
          <w:szCs w:val="28"/>
        </w:rPr>
        <w:t xml:space="preserve">предоставление  </w:t>
      </w:r>
      <w:r w:rsidRPr="000B0356">
        <w:rPr>
          <w:sz w:val="28"/>
          <w:szCs w:val="28"/>
        </w:rPr>
        <w:t>Работникам</w:t>
      </w:r>
      <w:proofErr w:type="gramEnd"/>
      <w:r w:rsidRPr="000B0356">
        <w:rPr>
          <w:sz w:val="28"/>
          <w:szCs w:val="28"/>
        </w:rPr>
        <w:t>,  с учетом  экономических и финансовых   воз</w:t>
      </w:r>
      <w:r w:rsidR="00AC6590">
        <w:rPr>
          <w:sz w:val="28"/>
          <w:szCs w:val="28"/>
        </w:rPr>
        <w:t>можностей  учреждения, гарантий</w:t>
      </w:r>
      <w:r w:rsidRPr="000B0356">
        <w:rPr>
          <w:sz w:val="28"/>
          <w:szCs w:val="28"/>
        </w:rPr>
        <w:t xml:space="preserve"> </w:t>
      </w:r>
      <w:r w:rsidR="00AC6590">
        <w:rPr>
          <w:sz w:val="28"/>
          <w:szCs w:val="28"/>
        </w:rPr>
        <w:t xml:space="preserve">и льгот, более  благоприятных по сравнению </w:t>
      </w:r>
      <w:r w:rsidRPr="000B0356">
        <w:rPr>
          <w:sz w:val="28"/>
          <w:szCs w:val="28"/>
        </w:rPr>
        <w:t>с установленными   в Трудовом Кодексе  РФ, законами  и иными нормативными  актами.</w:t>
      </w:r>
    </w:p>
    <w:p w:rsidR="00AC6590" w:rsidRDefault="009A4135" w:rsidP="00AC6590">
      <w:pPr>
        <w:ind w:firstLine="180"/>
        <w:rPr>
          <w:sz w:val="28"/>
          <w:szCs w:val="28"/>
        </w:rPr>
      </w:pPr>
      <w:r w:rsidRPr="000B0356">
        <w:rPr>
          <w:sz w:val="28"/>
          <w:szCs w:val="28"/>
        </w:rPr>
        <w:t>1.2.2.</w:t>
      </w:r>
      <w:r w:rsidR="000B0356">
        <w:rPr>
          <w:sz w:val="28"/>
          <w:szCs w:val="28"/>
        </w:rPr>
        <w:t xml:space="preserve"> Настоящий коллективный договор </w:t>
      </w:r>
      <w:r w:rsidR="00AC6590">
        <w:rPr>
          <w:sz w:val="28"/>
          <w:szCs w:val="28"/>
        </w:rPr>
        <w:t xml:space="preserve">разработан и заключен </w:t>
      </w:r>
      <w:proofErr w:type="gramStart"/>
      <w:r w:rsidRPr="000B0356">
        <w:rPr>
          <w:sz w:val="28"/>
          <w:szCs w:val="28"/>
        </w:rPr>
        <w:t>равноправными  сторонами</w:t>
      </w:r>
      <w:proofErr w:type="gramEnd"/>
      <w:r w:rsidRPr="000B0356">
        <w:rPr>
          <w:sz w:val="28"/>
          <w:szCs w:val="28"/>
        </w:rPr>
        <w:t xml:space="preserve"> добровольно  на основе  соблюдения норм трудового законодательства, уважения и </w:t>
      </w:r>
      <w:r w:rsidR="00AC6590">
        <w:rPr>
          <w:sz w:val="28"/>
          <w:szCs w:val="28"/>
        </w:rPr>
        <w:t xml:space="preserve">  </w:t>
      </w:r>
      <w:r w:rsidRPr="000B0356">
        <w:rPr>
          <w:sz w:val="28"/>
          <w:szCs w:val="28"/>
        </w:rPr>
        <w:t xml:space="preserve">учет  </w:t>
      </w:r>
      <w:r w:rsidR="00AC6590">
        <w:rPr>
          <w:sz w:val="28"/>
          <w:szCs w:val="28"/>
        </w:rPr>
        <w:t xml:space="preserve"> </w:t>
      </w:r>
      <w:r w:rsidRPr="000B0356">
        <w:rPr>
          <w:sz w:val="28"/>
          <w:szCs w:val="28"/>
        </w:rPr>
        <w:t xml:space="preserve">интересов </w:t>
      </w:r>
      <w:r w:rsidR="00AC6590">
        <w:rPr>
          <w:sz w:val="28"/>
          <w:szCs w:val="28"/>
        </w:rPr>
        <w:t xml:space="preserve">  </w:t>
      </w:r>
      <w:r w:rsidRPr="000B0356">
        <w:rPr>
          <w:sz w:val="28"/>
          <w:szCs w:val="28"/>
        </w:rPr>
        <w:t xml:space="preserve">сторон, свободы  выбора, </w:t>
      </w:r>
      <w:r w:rsidR="00AC6590">
        <w:rPr>
          <w:sz w:val="28"/>
          <w:szCs w:val="28"/>
        </w:rPr>
        <w:t xml:space="preserve">  </w:t>
      </w:r>
      <w:r w:rsidRPr="000B0356">
        <w:rPr>
          <w:sz w:val="28"/>
          <w:szCs w:val="28"/>
        </w:rPr>
        <w:t>обсуждения</w:t>
      </w:r>
      <w:r w:rsidR="00AC6590">
        <w:rPr>
          <w:sz w:val="28"/>
          <w:szCs w:val="28"/>
        </w:rPr>
        <w:t xml:space="preserve">  </w:t>
      </w:r>
      <w:r w:rsidRPr="000B0356">
        <w:rPr>
          <w:sz w:val="28"/>
          <w:szCs w:val="28"/>
        </w:rPr>
        <w:t xml:space="preserve"> и </w:t>
      </w:r>
      <w:r w:rsidR="00AC6590">
        <w:rPr>
          <w:sz w:val="28"/>
          <w:szCs w:val="28"/>
        </w:rPr>
        <w:t xml:space="preserve">     </w:t>
      </w:r>
      <w:r w:rsidRPr="000B0356">
        <w:rPr>
          <w:sz w:val="28"/>
          <w:szCs w:val="28"/>
        </w:rPr>
        <w:t xml:space="preserve">решения </w:t>
      </w:r>
    </w:p>
    <w:p w:rsidR="009A4135" w:rsidRPr="000B0356" w:rsidRDefault="00621D8A" w:rsidP="00AE66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вопросов, составляющих его содержание, реальности </w:t>
      </w:r>
      <w:r w:rsidR="009A4135" w:rsidRPr="000B0356">
        <w:rPr>
          <w:sz w:val="28"/>
          <w:szCs w:val="28"/>
        </w:rPr>
        <w:t xml:space="preserve">обеспечения </w:t>
      </w:r>
      <w:proofErr w:type="gramStart"/>
      <w:r w:rsidR="009A4135" w:rsidRPr="000B0356">
        <w:rPr>
          <w:sz w:val="28"/>
          <w:szCs w:val="28"/>
        </w:rPr>
        <w:t>п</w:t>
      </w:r>
      <w:r w:rsidR="000B0356">
        <w:rPr>
          <w:sz w:val="28"/>
          <w:szCs w:val="28"/>
        </w:rPr>
        <w:t>ринятых  обязательств</w:t>
      </w:r>
      <w:proofErr w:type="gramEnd"/>
      <w:r w:rsidR="000B0356">
        <w:rPr>
          <w:sz w:val="28"/>
          <w:szCs w:val="28"/>
        </w:rPr>
        <w:t xml:space="preserve">. Стороны </w:t>
      </w:r>
      <w:r w:rsidR="00E90042">
        <w:rPr>
          <w:sz w:val="28"/>
          <w:szCs w:val="28"/>
        </w:rPr>
        <w:t xml:space="preserve">подтверждают обязательность </w:t>
      </w:r>
      <w:r>
        <w:rPr>
          <w:sz w:val="28"/>
          <w:szCs w:val="28"/>
        </w:rPr>
        <w:t xml:space="preserve">исполнения </w:t>
      </w:r>
      <w:proofErr w:type="gramStart"/>
      <w:r w:rsidR="009A4135" w:rsidRPr="000B0356">
        <w:rPr>
          <w:sz w:val="28"/>
          <w:szCs w:val="28"/>
        </w:rPr>
        <w:t>принятых  обязательств</w:t>
      </w:r>
      <w:proofErr w:type="gramEnd"/>
      <w:r w:rsidR="009A4135" w:rsidRPr="000B0356">
        <w:rPr>
          <w:sz w:val="28"/>
          <w:szCs w:val="28"/>
        </w:rPr>
        <w:t>.</w:t>
      </w:r>
    </w:p>
    <w:p w:rsidR="009A4135" w:rsidRPr="000B0356" w:rsidRDefault="009A4135" w:rsidP="009A4135">
      <w:pPr>
        <w:ind w:firstLine="180"/>
        <w:rPr>
          <w:sz w:val="28"/>
          <w:szCs w:val="28"/>
        </w:rPr>
      </w:pPr>
      <w:r w:rsidRPr="000B0356">
        <w:rPr>
          <w:sz w:val="28"/>
          <w:szCs w:val="28"/>
        </w:rPr>
        <w:t>1.2.3.</w:t>
      </w:r>
      <w:r w:rsidR="000B0356">
        <w:rPr>
          <w:sz w:val="28"/>
          <w:szCs w:val="28"/>
        </w:rPr>
        <w:t xml:space="preserve"> </w:t>
      </w:r>
      <w:r w:rsidR="00E90042">
        <w:rPr>
          <w:sz w:val="28"/>
          <w:szCs w:val="28"/>
        </w:rPr>
        <w:t xml:space="preserve">Работодатель признает </w:t>
      </w:r>
      <w:r w:rsidRPr="000B0356">
        <w:rPr>
          <w:sz w:val="28"/>
          <w:szCs w:val="28"/>
        </w:rPr>
        <w:t>профсоюзный комитет полномо</w:t>
      </w:r>
      <w:r w:rsidR="00621D8A">
        <w:rPr>
          <w:sz w:val="28"/>
          <w:szCs w:val="28"/>
        </w:rPr>
        <w:t xml:space="preserve">чным представителем работников организации по всем </w:t>
      </w:r>
      <w:proofErr w:type="gramStart"/>
      <w:r w:rsidRPr="000B0356">
        <w:rPr>
          <w:sz w:val="28"/>
          <w:szCs w:val="28"/>
        </w:rPr>
        <w:t xml:space="preserve">условиям </w:t>
      </w:r>
      <w:r w:rsidR="00621D8A">
        <w:rPr>
          <w:sz w:val="28"/>
          <w:szCs w:val="28"/>
        </w:rPr>
        <w:t xml:space="preserve"> К</w:t>
      </w:r>
      <w:r w:rsidRPr="000B0356">
        <w:rPr>
          <w:sz w:val="28"/>
          <w:szCs w:val="28"/>
        </w:rPr>
        <w:t>оллективного</w:t>
      </w:r>
      <w:proofErr w:type="gramEnd"/>
      <w:r w:rsidRPr="000B0356">
        <w:rPr>
          <w:sz w:val="28"/>
          <w:szCs w:val="28"/>
        </w:rPr>
        <w:t xml:space="preserve"> договора.</w:t>
      </w:r>
    </w:p>
    <w:p w:rsidR="009A4135" w:rsidRPr="000B0356" w:rsidRDefault="009A4135" w:rsidP="009A4135">
      <w:pPr>
        <w:ind w:firstLine="180"/>
        <w:rPr>
          <w:sz w:val="28"/>
          <w:szCs w:val="28"/>
        </w:rPr>
      </w:pPr>
      <w:r w:rsidRPr="000B0356">
        <w:rPr>
          <w:sz w:val="28"/>
          <w:szCs w:val="28"/>
        </w:rPr>
        <w:t>1.2.4.</w:t>
      </w:r>
      <w:r w:rsidR="000B0356">
        <w:rPr>
          <w:sz w:val="28"/>
          <w:szCs w:val="28"/>
        </w:rPr>
        <w:t xml:space="preserve"> </w:t>
      </w:r>
      <w:r w:rsidR="00E90042">
        <w:rPr>
          <w:sz w:val="28"/>
          <w:szCs w:val="28"/>
        </w:rPr>
        <w:t xml:space="preserve">Трудовые договоры, заключаемые </w:t>
      </w:r>
      <w:r w:rsidRPr="000B0356">
        <w:rPr>
          <w:sz w:val="28"/>
          <w:szCs w:val="28"/>
        </w:rPr>
        <w:t>с Работ</w:t>
      </w:r>
      <w:r w:rsidR="00CC45DA">
        <w:rPr>
          <w:sz w:val="28"/>
          <w:szCs w:val="28"/>
        </w:rPr>
        <w:t xml:space="preserve">никами </w:t>
      </w:r>
      <w:r w:rsidR="00621D8A">
        <w:rPr>
          <w:sz w:val="28"/>
          <w:szCs w:val="28"/>
        </w:rPr>
        <w:t xml:space="preserve">учреждения, </w:t>
      </w:r>
      <w:r w:rsidRPr="000B0356">
        <w:rPr>
          <w:sz w:val="28"/>
          <w:szCs w:val="28"/>
        </w:rPr>
        <w:t xml:space="preserve">не </w:t>
      </w:r>
      <w:proofErr w:type="gramStart"/>
      <w:r w:rsidRPr="000B0356">
        <w:rPr>
          <w:sz w:val="28"/>
          <w:szCs w:val="28"/>
        </w:rPr>
        <w:t>могут  содержать</w:t>
      </w:r>
      <w:proofErr w:type="gramEnd"/>
      <w:r w:rsidRPr="000B0356">
        <w:rPr>
          <w:sz w:val="28"/>
          <w:szCs w:val="28"/>
        </w:rPr>
        <w:t xml:space="preserve">  условий, снижающих  уровень  прав  и гарантий   Работников, установленных  трудовым законодательством РФ   и настоящим Коллективным  договором.</w:t>
      </w:r>
    </w:p>
    <w:p w:rsidR="009A4135" w:rsidRPr="000B0356" w:rsidRDefault="00E90042" w:rsidP="009A413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1.2.5. Настоящий </w:t>
      </w:r>
      <w:r w:rsidR="00621D8A">
        <w:rPr>
          <w:sz w:val="28"/>
          <w:szCs w:val="28"/>
        </w:rPr>
        <w:t xml:space="preserve">Коллективный </w:t>
      </w:r>
      <w:proofErr w:type="gramStart"/>
      <w:r w:rsidR="009A4135" w:rsidRPr="000B0356">
        <w:rPr>
          <w:sz w:val="28"/>
          <w:szCs w:val="28"/>
        </w:rPr>
        <w:t>договор  содержит</w:t>
      </w:r>
      <w:proofErr w:type="gramEnd"/>
      <w:r w:rsidR="009A4135" w:rsidRPr="000B0356">
        <w:rPr>
          <w:sz w:val="28"/>
          <w:szCs w:val="28"/>
        </w:rPr>
        <w:t xml:space="preserve">  дополнительные   положения  об условиях  и оплате  труда Работников, социальных выплатах, гарантиях  и льготах, предоставляемых Работникам  Работодателем.</w:t>
      </w:r>
    </w:p>
    <w:p w:rsidR="009A4135" w:rsidRPr="00AE6667" w:rsidRDefault="009A4135" w:rsidP="009A4135">
      <w:pPr>
        <w:ind w:firstLine="180"/>
        <w:rPr>
          <w:b/>
          <w:sz w:val="32"/>
          <w:szCs w:val="32"/>
        </w:rPr>
      </w:pPr>
      <w:r w:rsidRPr="000B0356">
        <w:rPr>
          <w:sz w:val="28"/>
          <w:szCs w:val="28"/>
        </w:rPr>
        <w:t xml:space="preserve">                                            </w:t>
      </w:r>
      <w:r w:rsidR="00E90042" w:rsidRPr="00AE6667">
        <w:rPr>
          <w:b/>
          <w:sz w:val="32"/>
          <w:szCs w:val="32"/>
        </w:rPr>
        <w:t xml:space="preserve">1.3. Действие </w:t>
      </w:r>
      <w:r w:rsidRPr="00AE6667">
        <w:rPr>
          <w:b/>
          <w:sz w:val="32"/>
          <w:szCs w:val="32"/>
        </w:rPr>
        <w:t>Коллективного договора</w:t>
      </w:r>
    </w:p>
    <w:p w:rsidR="009A4135" w:rsidRPr="000B0356" w:rsidRDefault="009A4135" w:rsidP="009A4135">
      <w:pPr>
        <w:ind w:firstLine="180"/>
        <w:rPr>
          <w:sz w:val="28"/>
          <w:szCs w:val="28"/>
        </w:rPr>
      </w:pPr>
      <w:r w:rsidRPr="000B0356">
        <w:rPr>
          <w:sz w:val="28"/>
          <w:szCs w:val="28"/>
        </w:rPr>
        <w:t>1.3.1.</w:t>
      </w:r>
      <w:r w:rsidR="00E90042">
        <w:rPr>
          <w:sz w:val="28"/>
          <w:szCs w:val="28"/>
        </w:rPr>
        <w:t xml:space="preserve"> Настоящий </w:t>
      </w:r>
      <w:r w:rsidRPr="000B0356">
        <w:rPr>
          <w:sz w:val="28"/>
          <w:szCs w:val="28"/>
        </w:rPr>
        <w:t>Коллективный</w:t>
      </w:r>
      <w:r w:rsidR="00E90042">
        <w:rPr>
          <w:sz w:val="28"/>
          <w:szCs w:val="28"/>
        </w:rPr>
        <w:t xml:space="preserve"> договор не может быть прерван </w:t>
      </w:r>
      <w:r w:rsidR="00621D8A">
        <w:rPr>
          <w:sz w:val="28"/>
          <w:szCs w:val="28"/>
        </w:rPr>
        <w:t xml:space="preserve">в </w:t>
      </w:r>
      <w:proofErr w:type="gramStart"/>
      <w:r w:rsidRPr="000B0356">
        <w:rPr>
          <w:sz w:val="28"/>
          <w:szCs w:val="28"/>
        </w:rPr>
        <w:t>одностороннем  порядке</w:t>
      </w:r>
      <w:proofErr w:type="gramEnd"/>
      <w:r w:rsidRPr="000B0356">
        <w:rPr>
          <w:sz w:val="28"/>
          <w:szCs w:val="28"/>
        </w:rPr>
        <w:t>.</w:t>
      </w:r>
    </w:p>
    <w:p w:rsidR="009A4135" w:rsidRDefault="009A4135" w:rsidP="009A4135">
      <w:pPr>
        <w:ind w:firstLine="180"/>
        <w:rPr>
          <w:sz w:val="25"/>
          <w:szCs w:val="25"/>
        </w:rPr>
      </w:pPr>
      <w:r w:rsidRPr="000B0356">
        <w:rPr>
          <w:sz w:val="28"/>
          <w:szCs w:val="28"/>
        </w:rPr>
        <w:t>1.3.2.</w:t>
      </w:r>
      <w:r w:rsidR="00E90042">
        <w:rPr>
          <w:sz w:val="28"/>
          <w:szCs w:val="28"/>
        </w:rPr>
        <w:t xml:space="preserve"> Настоящий </w:t>
      </w:r>
      <w:proofErr w:type="gramStart"/>
      <w:r w:rsidRPr="000B0356">
        <w:rPr>
          <w:sz w:val="28"/>
          <w:szCs w:val="28"/>
        </w:rPr>
        <w:t>Коллективный  договор</w:t>
      </w:r>
      <w:proofErr w:type="gramEnd"/>
      <w:r w:rsidRPr="000B0356">
        <w:rPr>
          <w:sz w:val="28"/>
          <w:szCs w:val="28"/>
        </w:rPr>
        <w:t xml:space="preserve">  заключен сроком   на 3  года </w:t>
      </w:r>
      <w:r w:rsidR="00E90042">
        <w:rPr>
          <w:sz w:val="28"/>
          <w:szCs w:val="28"/>
        </w:rPr>
        <w:t xml:space="preserve"> с 19.11.2019   по 19.11.2022</w:t>
      </w:r>
      <w:r w:rsidRPr="000B0356">
        <w:rPr>
          <w:sz w:val="28"/>
          <w:szCs w:val="28"/>
        </w:rPr>
        <w:t xml:space="preserve"> </w:t>
      </w:r>
      <w:r w:rsidR="00E90042">
        <w:rPr>
          <w:sz w:val="28"/>
          <w:szCs w:val="28"/>
        </w:rPr>
        <w:t xml:space="preserve"> г.   Коллективный договор может </w:t>
      </w:r>
      <w:r w:rsidR="00621D8A">
        <w:rPr>
          <w:sz w:val="28"/>
          <w:szCs w:val="28"/>
        </w:rPr>
        <w:t xml:space="preserve">быть продлен </w:t>
      </w:r>
      <w:r w:rsidRPr="000B0356">
        <w:rPr>
          <w:sz w:val="28"/>
          <w:szCs w:val="28"/>
        </w:rPr>
        <w:t xml:space="preserve">на </w:t>
      </w:r>
      <w:proofErr w:type="gramStart"/>
      <w:r w:rsidRPr="000B0356">
        <w:rPr>
          <w:sz w:val="28"/>
          <w:szCs w:val="28"/>
        </w:rPr>
        <w:t>срок  до</w:t>
      </w:r>
      <w:proofErr w:type="gramEnd"/>
      <w:r w:rsidRPr="000B0356">
        <w:rPr>
          <w:sz w:val="28"/>
          <w:szCs w:val="28"/>
        </w:rPr>
        <w:t xml:space="preserve"> 3-</w:t>
      </w:r>
      <w:r>
        <w:rPr>
          <w:sz w:val="25"/>
          <w:szCs w:val="25"/>
        </w:rPr>
        <w:t xml:space="preserve">х лет  по </w:t>
      </w:r>
      <w:r w:rsidRPr="00621D8A">
        <w:rPr>
          <w:sz w:val="28"/>
          <w:szCs w:val="28"/>
        </w:rPr>
        <w:t>соглашению  сторон.</w:t>
      </w:r>
    </w:p>
    <w:p w:rsidR="009A4135" w:rsidRPr="00E90042" w:rsidRDefault="009A4135" w:rsidP="009A4135">
      <w:pPr>
        <w:ind w:firstLine="180"/>
        <w:rPr>
          <w:sz w:val="28"/>
          <w:szCs w:val="28"/>
        </w:rPr>
      </w:pPr>
      <w:r>
        <w:rPr>
          <w:sz w:val="25"/>
          <w:szCs w:val="25"/>
        </w:rPr>
        <w:t>1</w:t>
      </w:r>
      <w:r w:rsidRPr="00E90042">
        <w:rPr>
          <w:sz w:val="28"/>
          <w:szCs w:val="28"/>
        </w:rPr>
        <w:t>.3.3.</w:t>
      </w:r>
      <w:r w:rsidR="00E90042" w:rsidRPr="00E90042">
        <w:rPr>
          <w:sz w:val="28"/>
          <w:szCs w:val="28"/>
        </w:rPr>
        <w:t xml:space="preserve"> Действие </w:t>
      </w:r>
      <w:r w:rsidRPr="00E90042">
        <w:rPr>
          <w:sz w:val="28"/>
          <w:szCs w:val="28"/>
        </w:rPr>
        <w:t>нас</w:t>
      </w:r>
      <w:r w:rsidR="00E90042">
        <w:rPr>
          <w:sz w:val="28"/>
          <w:szCs w:val="28"/>
        </w:rPr>
        <w:t xml:space="preserve">тоящего Коллективного договора </w:t>
      </w:r>
      <w:r w:rsidRPr="00E90042">
        <w:rPr>
          <w:sz w:val="28"/>
          <w:szCs w:val="28"/>
        </w:rPr>
        <w:t>распростра</w:t>
      </w:r>
      <w:r w:rsidR="00E90042">
        <w:rPr>
          <w:sz w:val="28"/>
          <w:szCs w:val="28"/>
        </w:rPr>
        <w:t xml:space="preserve">няется   на </w:t>
      </w:r>
      <w:proofErr w:type="gramStart"/>
      <w:r w:rsidR="00AE6667">
        <w:rPr>
          <w:sz w:val="28"/>
          <w:szCs w:val="28"/>
        </w:rPr>
        <w:t>всех  работников</w:t>
      </w:r>
      <w:proofErr w:type="gramEnd"/>
      <w:r w:rsidR="00AE6667">
        <w:rPr>
          <w:sz w:val="28"/>
          <w:szCs w:val="28"/>
        </w:rPr>
        <w:t xml:space="preserve"> учреждения.</w:t>
      </w:r>
      <w:bookmarkStart w:id="0" w:name="_GoBack"/>
      <w:bookmarkEnd w:id="0"/>
    </w:p>
    <w:p w:rsidR="009A4135" w:rsidRPr="00E90042" w:rsidRDefault="00E90042" w:rsidP="009A413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- на работников учреждения, не </w:t>
      </w:r>
      <w:r w:rsidR="00CC45DA">
        <w:rPr>
          <w:sz w:val="28"/>
          <w:szCs w:val="28"/>
        </w:rPr>
        <w:t xml:space="preserve">являющихся </w:t>
      </w:r>
      <w:r w:rsidR="00621D8A">
        <w:rPr>
          <w:sz w:val="28"/>
          <w:szCs w:val="28"/>
        </w:rPr>
        <w:t xml:space="preserve">членами Профсоюза, но </w:t>
      </w:r>
      <w:proofErr w:type="gramStart"/>
      <w:r w:rsidR="00621D8A">
        <w:rPr>
          <w:sz w:val="28"/>
          <w:szCs w:val="28"/>
        </w:rPr>
        <w:t>лично  уполномочивших</w:t>
      </w:r>
      <w:proofErr w:type="gramEnd"/>
      <w:r w:rsidR="00621D8A">
        <w:rPr>
          <w:sz w:val="28"/>
          <w:szCs w:val="28"/>
        </w:rPr>
        <w:t xml:space="preserve"> </w:t>
      </w:r>
      <w:r w:rsidR="009A4135" w:rsidRPr="00E90042">
        <w:rPr>
          <w:sz w:val="28"/>
          <w:szCs w:val="28"/>
        </w:rPr>
        <w:t>первичную профсоюзную организацию   представлять  их  интересы   при ведении  переговоров по разработке  и заключению  Кол</w:t>
      </w:r>
      <w:r>
        <w:rPr>
          <w:sz w:val="28"/>
          <w:szCs w:val="28"/>
        </w:rPr>
        <w:t xml:space="preserve">лективного договора. Указанные работники </w:t>
      </w:r>
      <w:r w:rsidR="009A4135" w:rsidRPr="00E90042">
        <w:rPr>
          <w:sz w:val="28"/>
          <w:szCs w:val="28"/>
        </w:rPr>
        <w:t xml:space="preserve">подают письменные заявления </w:t>
      </w:r>
      <w:r w:rsidR="0073105F" w:rsidRPr="00E90042">
        <w:rPr>
          <w:sz w:val="28"/>
          <w:szCs w:val="28"/>
        </w:rPr>
        <w:t>в первичную профсоюзную органи</w:t>
      </w:r>
      <w:r w:rsidR="009A4135" w:rsidRPr="00E90042">
        <w:rPr>
          <w:sz w:val="28"/>
          <w:szCs w:val="28"/>
        </w:rPr>
        <w:t xml:space="preserve">зацию </w:t>
      </w:r>
      <w:proofErr w:type="gramStart"/>
      <w:r w:rsidR="009A4135" w:rsidRPr="00E90042">
        <w:rPr>
          <w:sz w:val="28"/>
          <w:szCs w:val="28"/>
        </w:rPr>
        <w:t>учреждения  с</w:t>
      </w:r>
      <w:proofErr w:type="gramEnd"/>
      <w:r w:rsidR="009A4135" w:rsidRPr="00E90042">
        <w:rPr>
          <w:sz w:val="28"/>
          <w:szCs w:val="28"/>
        </w:rPr>
        <w:t xml:space="preserve"> просьбой  представлять   их  интересы   и работодателю  с просьбой ежемесячно перечислять  1% от их заработной  платы  в порядке, предусмотренном  для перечисления   профсоюзных взносов;</w:t>
      </w:r>
    </w:p>
    <w:p w:rsidR="009A4135" w:rsidRPr="00E90042" w:rsidRDefault="00E90042" w:rsidP="009A413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-   на работников   учреждения, поступивших </w:t>
      </w:r>
      <w:r w:rsidR="00621D8A">
        <w:rPr>
          <w:sz w:val="28"/>
          <w:szCs w:val="28"/>
        </w:rPr>
        <w:t xml:space="preserve">на работу </w:t>
      </w:r>
      <w:r w:rsidR="009A4135" w:rsidRPr="00E90042">
        <w:rPr>
          <w:sz w:val="28"/>
          <w:szCs w:val="28"/>
        </w:rPr>
        <w:t xml:space="preserve">после </w:t>
      </w:r>
      <w:proofErr w:type="gramStart"/>
      <w:r w:rsidR="009A4135" w:rsidRPr="00E90042">
        <w:rPr>
          <w:sz w:val="28"/>
          <w:szCs w:val="28"/>
        </w:rPr>
        <w:t>заключения  коллективного</w:t>
      </w:r>
      <w:proofErr w:type="gramEnd"/>
      <w:r w:rsidR="009A4135" w:rsidRPr="00E90042">
        <w:rPr>
          <w:sz w:val="28"/>
          <w:szCs w:val="28"/>
        </w:rPr>
        <w:t xml:space="preserve"> договора, он   распространяется  на основании  их волеизъявления в  порядке, предусмотренном п.</w:t>
      </w:r>
      <w:r>
        <w:rPr>
          <w:sz w:val="28"/>
          <w:szCs w:val="28"/>
        </w:rPr>
        <w:t xml:space="preserve"> </w:t>
      </w:r>
      <w:r w:rsidR="009A4135" w:rsidRPr="00E90042">
        <w:rPr>
          <w:sz w:val="28"/>
          <w:szCs w:val="28"/>
        </w:rPr>
        <w:t>1.3.</w:t>
      </w:r>
      <w:r>
        <w:rPr>
          <w:sz w:val="28"/>
          <w:szCs w:val="28"/>
        </w:rPr>
        <w:t>3.</w:t>
      </w:r>
      <w:r w:rsidR="009A4135" w:rsidRPr="00E90042">
        <w:rPr>
          <w:sz w:val="28"/>
          <w:szCs w:val="28"/>
        </w:rPr>
        <w:t xml:space="preserve"> </w:t>
      </w:r>
    </w:p>
    <w:p w:rsidR="009A4135" w:rsidRPr="00E90042" w:rsidRDefault="00E90042" w:rsidP="00E90042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1.3.4. </w:t>
      </w:r>
      <w:r w:rsidR="00621D8A">
        <w:rPr>
          <w:sz w:val="28"/>
          <w:szCs w:val="28"/>
        </w:rPr>
        <w:t xml:space="preserve">Работники, не являющиеся </w:t>
      </w:r>
      <w:proofErr w:type="gramStart"/>
      <w:r w:rsidR="009A4135" w:rsidRPr="00E90042">
        <w:rPr>
          <w:sz w:val="28"/>
          <w:szCs w:val="28"/>
        </w:rPr>
        <w:t>членами  профсоюза</w:t>
      </w:r>
      <w:proofErr w:type="gramEnd"/>
      <w:r w:rsidR="009A4135" w:rsidRPr="00E90042">
        <w:rPr>
          <w:sz w:val="28"/>
          <w:szCs w:val="28"/>
        </w:rPr>
        <w:t xml:space="preserve">  и не </w:t>
      </w:r>
      <w:r>
        <w:rPr>
          <w:sz w:val="28"/>
          <w:szCs w:val="28"/>
        </w:rPr>
        <w:t xml:space="preserve">передавшие </w:t>
      </w:r>
      <w:r w:rsidR="009A4135" w:rsidRPr="00E90042">
        <w:rPr>
          <w:sz w:val="28"/>
          <w:szCs w:val="28"/>
        </w:rPr>
        <w:t>полномочия  на заключение  от их  имени  коллективного договора, вправе  регулировать  свои отношения   с работодателем  в индивиду</w:t>
      </w:r>
      <w:r>
        <w:rPr>
          <w:sz w:val="28"/>
          <w:szCs w:val="28"/>
        </w:rPr>
        <w:t xml:space="preserve">ально-договорном   порядке. На </w:t>
      </w:r>
      <w:proofErr w:type="gramStart"/>
      <w:r w:rsidR="009A4135" w:rsidRPr="00E90042">
        <w:rPr>
          <w:sz w:val="28"/>
          <w:szCs w:val="28"/>
        </w:rPr>
        <w:t>указанных  работников</w:t>
      </w:r>
      <w:proofErr w:type="gramEnd"/>
      <w:r w:rsidR="009A4135" w:rsidRPr="00E90042">
        <w:rPr>
          <w:sz w:val="28"/>
          <w:szCs w:val="28"/>
        </w:rPr>
        <w:t xml:space="preserve">  нормы  настоящего  коллективного договора  распространяются   только  в объёме, гарантированном  трудовым законодательством.</w:t>
      </w:r>
    </w:p>
    <w:p w:rsidR="009A4135" w:rsidRPr="00E90042" w:rsidRDefault="009A4135" w:rsidP="009A4135">
      <w:pPr>
        <w:ind w:firstLine="180"/>
        <w:rPr>
          <w:sz w:val="28"/>
          <w:szCs w:val="28"/>
        </w:rPr>
      </w:pPr>
      <w:r w:rsidRPr="00E90042">
        <w:rPr>
          <w:b/>
          <w:sz w:val="28"/>
          <w:szCs w:val="28"/>
        </w:rPr>
        <w:t xml:space="preserve">                                           </w:t>
      </w:r>
      <w:r w:rsidR="00E90042">
        <w:rPr>
          <w:b/>
          <w:sz w:val="28"/>
          <w:szCs w:val="28"/>
        </w:rPr>
        <w:t xml:space="preserve">1.4. Общие обязательства </w:t>
      </w:r>
      <w:r w:rsidRPr="00E90042">
        <w:rPr>
          <w:b/>
          <w:sz w:val="28"/>
          <w:szCs w:val="28"/>
        </w:rPr>
        <w:t>сторон</w:t>
      </w:r>
    </w:p>
    <w:p w:rsidR="009A4135" w:rsidRPr="00E90042" w:rsidRDefault="009A4135" w:rsidP="009A4135">
      <w:pPr>
        <w:ind w:firstLine="180"/>
        <w:rPr>
          <w:sz w:val="28"/>
          <w:szCs w:val="28"/>
        </w:rPr>
      </w:pPr>
      <w:r>
        <w:rPr>
          <w:sz w:val="25"/>
          <w:szCs w:val="25"/>
        </w:rPr>
        <w:t>1.</w:t>
      </w:r>
      <w:r w:rsidRPr="00E90042">
        <w:rPr>
          <w:sz w:val="28"/>
          <w:szCs w:val="28"/>
        </w:rPr>
        <w:t>4.1.</w:t>
      </w:r>
      <w:r w:rsidR="00E90042">
        <w:rPr>
          <w:sz w:val="28"/>
          <w:szCs w:val="28"/>
        </w:rPr>
        <w:t xml:space="preserve"> </w:t>
      </w:r>
      <w:r w:rsidRPr="00E90042">
        <w:rPr>
          <w:sz w:val="28"/>
          <w:szCs w:val="28"/>
        </w:rPr>
        <w:t>При принятии решений   по социал</w:t>
      </w:r>
      <w:r w:rsidR="00621D8A">
        <w:rPr>
          <w:sz w:val="28"/>
          <w:szCs w:val="28"/>
        </w:rPr>
        <w:t xml:space="preserve">ьно-трудовым вопросам, а также при принятии </w:t>
      </w:r>
      <w:r w:rsidRPr="00E90042">
        <w:rPr>
          <w:sz w:val="28"/>
          <w:szCs w:val="28"/>
        </w:rPr>
        <w:t xml:space="preserve">локальных </w:t>
      </w:r>
      <w:proofErr w:type="gramStart"/>
      <w:r w:rsidRPr="00E90042">
        <w:rPr>
          <w:sz w:val="28"/>
          <w:szCs w:val="28"/>
        </w:rPr>
        <w:t>нормативных  актов</w:t>
      </w:r>
      <w:proofErr w:type="gramEnd"/>
      <w:r w:rsidRPr="00E90042">
        <w:rPr>
          <w:sz w:val="28"/>
          <w:szCs w:val="28"/>
        </w:rPr>
        <w:t>, содержащих  нормы трудового права, Работодатель  предварительно согласовывает  их  с  Профкомом  и обеспечивает  его  необходимой  информацией и нормативной  документацией.</w:t>
      </w:r>
    </w:p>
    <w:p w:rsidR="009A4135" w:rsidRPr="00E90042" w:rsidRDefault="009A4135" w:rsidP="009A4135">
      <w:pPr>
        <w:ind w:firstLine="180"/>
        <w:rPr>
          <w:sz w:val="28"/>
          <w:szCs w:val="28"/>
        </w:rPr>
      </w:pPr>
      <w:r w:rsidRPr="00E90042">
        <w:rPr>
          <w:sz w:val="28"/>
          <w:szCs w:val="28"/>
        </w:rPr>
        <w:t>1.4.2.</w:t>
      </w:r>
      <w:r w:rsidR="00E90042">
        <w:rPr>
          <w:sz w:val="28"/>
          <w:szCs w:val="28"/>
        </w:rPr>
        <w:t xml:space="preserve"> </w:t>
      </w:r>
      <w:r w:rsidRPr="00E90042">
        <w:rPr>
          <w:sz w:val="28"/>
          <w:szCs w:val="28"/>
        </w:rPr>
        <w:t>Р</w:t>
      </w:r>
      <w:r w:rsidR="00621D8A">
        <w:rPr>
          <w:sz w:val="28"/>
          <w:szCs w:val="28"/>
        </w:rPr>
        <w:t xml:space="preserve">аботодатель и Профком   строят свои </w:t>
      </w:r>
      <w:r w:rsidRPr="00E90042">
        <w:rPr>
          <w:sz w:val="28"/>
          <w:szCs w:val="28"/>
        </w:rPr>
        <w:t xml:space="preserve">отношения на </w:t>
      </w:r>
      <w:proofErr w:type="gramStart"/>
      <w:r w:rsidRPr="00E90042">
        <w:rPr>
          <w:sz w:val="28"/>
          <w:szCs w:val="28"/>
        </w:rPr>
        <w:t>основе  партнерства</w:t>
      </w:r>
      <w:proofErr w:type="gramEnd"/>
      <w:r w:rsidRPr="00E90042">
        <w:rPr>
          <w:sz w:val="28"/>
          <w:szCs w:val="28"/>
        </w:rPr>
        <w:t xml:space="preserve">  и  взаимного  доверия, разграничения  прав  и обязанностей  Сторон.</w:t>
      </w:r>
    </w:p>
    <w:p w:rsidR="009A4135" w:rsidRPr="00E90042" w:rsidRDefault="009A4135" w:rsidP="009A4135">
      <w:pPr>
        <w:ind w:firstLine="180"/>
        <w:rPr>
          <w:sz w:val="28"/>
          <w:szCs w:val="28"/>
        </w:rPr>
      </w:pPr>
      <w:r w:rsidRPr="00E90042">
        <w:rPr>
          <w:sz w:val="28"/>
          <w:szCs w:val="28"/>
        </w:rPr>
        <w:t>1.4.3.</w:t>
      </w:r>
      <w:r w:rsidR="00E90042">
        <w:rPr>
          <w:sz w:val="28"/>
          <w:szCs w:val="28"/>
        </w:rPr>
        <w:t xml:space="preserve"> </w:t>
      </w:r>
      <w:r w:rsidR="00621D8A">
        <w:rPr>
          <w:sz w:val="28"/>
          <w:szCs w:val="28"/>
        </w:rPr>
        <w:t xml:space="preserve">Стороны договорились </w:t>
      </w:r>
      <w:proofErr w:type="gramStart"/>
      <w:r w:rsidRPr="00E90042">
        <w:rPr>
          <w:sz w:val="28"/>
          <w:szCs w:val="28"/>
        </w:rPr>
        <w:t>создавать  благоприятный</w:t>
      </w:r>
      <w:proofErr w:type="gramEnd"/>
      <w:r w:rsidRPr="00E90042">
        <w:rPr>
          <w:sz w:val="28"/>
          <w:szCs w:val="28"/>
        </w:rPr>
        <w:t xml:space="preserve">  психологический  климат  в  коллективе учреждения.</w:t>
      </w:r>
    </w:p>
    <w:p w:rsidR="009A4135" w:rsidRPr="00E90042" w:rsidRDefault="00E90042" w:rsidP="009A4135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1.4.4. Стороны договорились </w:t>
      </w:r>
      <w:proofErr w:type="gramStart"/>
      <w:r w:rsidR="009A4135" w:rsidRPr="00E90042">
        <w:rPr>
          <w:sz w:val="28"/>
          <w:szCs w:val="28"/>
        </w:rPr>
        <w:t>добиваться  повышения</w:t>
      </w:r>
      <w:proofErr w:type="gramEnd"/>
      <w:r w:rsidR="009A4135" w:rsidRPr="00E90042">
        <w:rPr>
          <w:sz w:val="28"/>
          <w:szCs w:val="28"/>
        </w:rPr>
        <w:t xml:space="preserve">  уровня  жизни Работников, улучшение  условий  их труда.</w:t>
      </w:r>
    </w:p>
    <w:p w:rsidR="009A4135" w:rsidRPr="00E90042" w:rsidRDefault="009A4135" w:rsidP="009A4135">
      <w:pPr>
        <w:ind w:firstLine="180"/>
        <w:rPr>
          <w:sz w:val="28"/>
          <w:szCs w:val="28"/>
        </w:rPr>
      </w:pPr>
      <w:r w:rsidRPr="00E90042">
        <w:rPr>
          <w:sz w:val="28"/>
          <w:szCs w:val="28"/>
        </w:rPr>
        <w:t>1.4.5</w:t>
      </w:r>
      <w:r w:rsidR="00E90042">
        <w:rPr>
          <w:sz w:val="28"/>
          <w:szCs w:val="28"/>
        </w:rPr>
        <w:t xml:space="preserve">. </w:t>
      </w:r>
      <w:r w:rsidRPr="00E90042">
        <w:rPr>
          <w:sz w:val="28"/>
          <w:szCs w:val="28"/>
        </w:rPr>
        <w:t xml:space="preserve">Локальные </w:t>
      </w:r>
      <w:proofErr w:type="gramStart"/>
      <w:r w:rsidRPr="00E90042">
        <w:rPr>
          <w:sz w:val="28"/>
          <w:szCs w:val="28"/>
        </w:rPr>
        <w:t>нормативные  акты</w:t>
      </w:r>
      <w:proofErr w:type="gramEnd"/>
      <w:r w:rsidRPr="00E90042">
        <w:rPr>
          <w:sz w:val="28"/>
          <w:szCs w:val="28"/>
        </w:rPr>
        <w:t xml:space="preserve">  принимаются  по  согласованию  с профкомом.</w:t>
      </w:r>
    </w:p>
    <w:p w:rsidR="009A4135" w:rsidRPr="00E90042" w:rsidRDefault="00E90042" w:rsidP="009A4135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1.4.6. На основе </w:t>
      </w:r>
      <w:proofErr w:type="gramStart"/>
      <w:r>
        <w:rPr>
          <w:sz w:val="28"/>
          <w:szCs w:val="28"/>
        </w:rPr>
        <w:t xml:space="preserve">принципа </w:t>
      </w:r>
      <w:r w:rsidR="009A4135" w:rsidRPr="00E90042">
        <w:rPr>
          <w:sz w:val="28"/>
          <w:szCs w:val="28"/>
        </w:rPr>
        <w:t xml:space="preserve"> социального</w:t>
      </w:r>
      <w:proofErr w:type="gramEnd"/>
      <w:r w:rsidR="009A4135" w:rsidRPr="00E90042">
        <w:rPr>
          <w:sz w:val="28"/>
          <w:szCs w:val="28"/>
        </w:rPr>
        <w:t xml:space="preserve"> партнерства для контроля выполнения  положений  настоящего Коллективного договора, для  ведения  коллективных переговоров, в учреждении образовывается  двухсторонняя  Комиссия по регулированию социальн</w:t>
      </w:r>
      <w:r>
        <w:rPr>
          <w:sz w:val="28"/>
          <w:szCs w:val="28"/>
        </w:rPr>
        <w:t xml:space="preserve">о-трудовых отношений. Комиссия правомочна </w:t>
      </w:r>
      <w:r w:rsidR="009A4135" w:rsidRPr="00E90042">
        <w:rPr>
          <w:sz w:val="28"/>
          <w:szCs w:val="28"/>
        </w:rPr>
        <w:t xml:space="preserve">на </w:t>
      </w:r>
      <w:proofErr w:type="gramStart"/>
      <w:r w:rsidR="009A4135" w:rsidRPr="00E90042">
        <w:rPr>
          <w:sz w:val="28"/>
          <w:szCs w:val="28"/>
        </w:rPr>
        <w:t>весь  период</w:t>
      </w:r>
      <w:proofErr w:type="gramEnd"/>
      <w:r w:rsidR="009A4135" w:rsidRPr="00E90042">
        <w:rPr>
          <w:sz w:val="28"/>
          <w:szCs w:val="28"/>
        </w:rPr>
        <w:t xml:space="preserve">   действия  Коллективного договора и избирается   из равного  числа   представителей Сторон.</w:t>
      </w:r>
    </w:p>
    <w:p w:rsidR="00D214A4" w:rsidRPr="00E90042" w:rsidRDefault="00E90042" w:rsidP="00E90042">
      <w:pPr>
        <w:rPr>
          <w:sz w:val="28"/>
          <w:szCs w:val="28"/>
        </w:rPr>
      </w:pPr>
      <w:r>
        <w:rPr>
          <w:sz w:val="28"/>
          <w:szCs w:val="28"/>
        </w:rPr>
        <w:t xml:space="preserve">Стороны </w:t>
      </w:r>
      <w:proofErr w:type="gramStart"/>
      <w:r w:rsidR="009A4135" w:rsidRPr="00E90042">
        <w:rPr>
          <w:sz w:val="28"/>
          <w:szCs w:val="28"/>
        </w:rPr>
        <w:t>уполномочивают  Комиссию</w:t>
      </w:r>
      <w:proofErr w:type="gramEnd"/>
      <w:r w:rsidR="009A4135" w:rsidRPr="00E90042">
        <w:rPr>
          <w:sz w:val="28"/>
          <w:szCs w:val="28"/>
        </w:rPr>
        <w:t xml:space="preserve"> в случае необходимости  вносить  изменения  и дополнения  в  Коллективный  договор и Правила внутреннего трудового  распорядка  при условии, если эти изменения не ухудшают  положения   Работников  и соответствуют  трудовому законодатель</w:t>
      </w:r>
      <w:r w:rsidR="00E12DE9" w:rsidRPr="00E90042">
        <w:rPr>
          <w:sz w:val="28"/>
          <w:szCs w:val="28"/>
        </w:rPr>
        <w:t>ству РФ.</w:t>
      </w:r>
    </w:p>
    <w:p w:rsidR="007138B9" w:rsidRPr="00E90042" w:rsidRDefault="00335812" w:rsidP="0041609C">
      <w:pPr>
        <w:pStyle w:val="ab"/>
        <w:widowControl w:val="0"/>
        <w:tabs>
          <w:tab w:val="left" w:pos="0"/>
        </w:tabs>
        <w:autoSpaceDE w:val="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90042">
        <w:rPr>
          <w:sz w:val="28"/>
          <w:szCs w:val="28"/>
        </w:rPr>
        <w:t>1.4</w:t>
      </w:r>
      <w:r w:rsidR="0041609C" w:rsidRPr="00E90042">
        <w:rPr>
          <w:rFonts w:ascii="Times New Roman" w:hAnsi="Times New Roman"/>
          <w:sz w:val="28"/>
          <w:szCs w:val="28"/>
        </w:rPr>
        <w:t>.</w:t>
      </w:r>
      <w:r w:rsidR="007138B9" w:rsidRPr="00E90042">
        <w:rPr>
          <w:rFonts w:ascii="Times New Roman" w:hAnsi="Times New Roman"/>
          <w:sz w:val="28"/>
          <w:szCs w:val="28"/>
        </w:rPr>
        <w:t>7.</w:t>
      </w:r>
      <w:r w:rsidR="009A4135" w:rsidRPr="00E90042">
        <w:rPr>
          <w:rFonts w:ascii="Times New Roman" w:hAnsi="Times New Roman"/>
          <w:sz w:val="28"/>
          <w:szCs w:val="28"/>
        </w:rPr>
        <w:t xml:space="preserve"> </w:t>
      </w:r>
      <w:r w:rsidR="007138B9" w:rsidRPr="00E90042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Проводить информационно-разъяснительную работу среди членов профсоюзов по защите права на труд работников, больных ВИЧ-инфекцией, недопущении стигмы и дискриминации в отношени</w:t>
      </w:r>
      <w:r w:rsidR="0041609C" w:rsidRPr="00E90042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и ВИЧ-инфицированных работников</w:t>
      </w:r>
      <w:r w:rsidR="007138B9" w:rsidRPr="00E90042"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>.</w:t>
      </w:r>
    </w:p>
    <w:p w:rsidR="000919F4" w:rsidRPr="00E90042" w:rsidRDefault="009A4135" w:rsidP="000919F4">
      <w:pPr>
        <w:pStyle w:val="ab"/>
        <w:widowControl w:val="0"/>
        <w:suppressAutoHyphens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90042">
        <w:rPr>
          <w:rFonts w:ascii="Times New Roman" w:hAnsi="Times New Roman"/>
          <w:sz w:val="28"/>
          <w:szCs w:val="28"/>
        </w:rPr>
        <w:t xml:space="preserve">  </w:t>
      </w:r>
      <w:r w:rsidR="00E12DE9" w:rsidRPr="00E90042">
        <w:rPr>
          <w:rFonts w:ascii="Times New Roman" w:eastAsia="MS ??" w:hAnsi="Times New Roman"/>
          <w:bCs/>
          <w:sz w:val="28"/>
          <w:szCs w:val="28"/>
          <w:lang w:eastAsia="ru-RU"/>
        </w:rPr>
        <w:t>1.4.8.</w:t>
      </w:r>
      <w:r w:rsidR="000919F4" w:rsidRPr="00E90042">
        <w:rPr>
          <w:rFonts w:ascii="Times New Roman" w:eastAsia="MS ??" w:hAnsi="Times New Roman"/>
          <w:bCs/>
          <w:sz w:val="28"/>
          <w:szCs w:val="28"/>
          <w:lang w:eastAsia="ru-RU"/>
        </w:rPr>
        <w:t xml:space="preserve"> </w:t>
      </w:r>
      <w:r w:rsidR="000919F4" w:rsidRPr="00E90042">
        <w:rPr>
          <w:rFonts w:ascii="Times New Roman" w:eastAsia="MS ??" w:hAnsi="Times New Roman"/>
          <w:kern w:val="2"/>
          <w:sz w:val="28"/>
          <w:szCs w:val="28"/>
          <w:lang w:eastAsia="ru-RU" w:bidi="hi-IN"/>
        </w:rPr>
        <w:t xml:space="preserve">Принимают меры по недопущению случаев дискриминации в отношении работающих пенсионеров или работников </w:t>
      </w:r>
      <w:proofErr w:type="spellStart"/>
      <w:r w:rsidR="000919F4" w:rsidRPr="00E90042">
        <w:rPr>
          <w:rFonts w:ascii="Times New Roman" w:eastAsia="MS ??" w:hAnsi="Times New Roman"/>
          <w:kern w:val="2"/>
          <w:sz w:val="28"/>
          <w:szCs w:val="28"/>
          <w:lang w:eastAsia="ru-RU" w:bidi="hi-IN"/>
        </w:rPr>
        <w:t>предпенсионного</w:t>
      </w:r>
      <w:proofErr w:type="spellEnd"/>
      <w:r w:rsidR="000919F4" w:rsidRPr="00E90042">
        <w:rPr>
          <w:rFonts w:ascii="Times New Roman" w:eastAsia="MS ??" w:hAnsi="Times New Roman"/>
          <w:kern w:val="2"/>
          <w:sz w:val="28"/>
          <w:szCs w:val="28"/>
          <w:lang w:eastAsia="ru-RU" w:bidi="hi-IN"/>
        </w:rPr>
        <w:t xml:space="preserve"> возраста, предотвращению увольнений, сокращений и иных случаев нарушения трудовых прав граждан.</w:t>
      </w:r>
    </w:p>
    <w:p w:rsidR="009A4135" w:rsidRPr="00E90042" w:rsidRDefault="00E12DE9" w:rsidP="00E90042">
      <w:pPr>
        <w:rPr>
          <w:sz w:val="28"/>
          <w:szCs w:val="28"/>
        </w:rPr>
      </w:pPr>
      <w:r w:rsidRPr="00E90042">
        <w:rPr>
          <w:sz w:val="28"/>
          <w:szCs w:val="28"/>
        </w:rPr>
        <w:t>1.4.9</w:t>
      </w:r>
      <w:r w:rsidR="009A4135" w:rsidRPr="00E90042">
        <w:rPr>
          <w:sz w:val="28"/>
          <w:szCs w:val="28"/>
        </w:rPr>
        <w:t xml:space="preserve">. </w:t>
      </w:r>
      <w:proofErr w:type="gramStart"/>
      <w:r w:rsidR="009A4135" w:rsidRPr="00E90042">
        <w:rPr>
          <w:sz w:val="28"/>
          <w:szCs w:val="28"/>
        </w:rPr>
        <w:t>Стороны  настоящего</w:t>
      </w:r>
      <w:proofErr w:type="gramEnd"/>
      <w:r w:rsidR="009A4135" w:rsidRPr="00E90042">
        <w:rPr>
          <w:sz w:val="28"/>
          <w:szCs w:val="28"/>
        </w:rPr>
        <w:t xml:space="preserve"> Коллективного договора  принимают на себя  следующие обязательства:</w:t>
      </w:r>
      <w:r w:rsidR="009A4135" w:rsidRPr="00E90042">
        <w:rPr>
          <w:sz w:val="28"/>
          <w:szCs w:val="28"/>
        </w:rPr>
        <w:tab/>
      </w:r>
    </w:p>
    <w:p w:rsidR="009A4135" w:rsidRPr="00E90042" w:rsidRDefault="009A4135" w:rsidP="00E90042">
      <w:pPr>
        <w:rPr>
          <w:sz w:val="28"/>
          <w:szCs w:val="28"/>
        </w:rPr>
      </w:pPr>
      <w:r w:rsidRPr="00E90042">
        <w:rPr>
          <w:sz w:val="28"/>
          <w:szCs w:val="28"/>
        </w:rPr>
        <w:t xml:space="preserve"> </w:t>
      </w:r>
      <w:r w:rsidRPr="00E90042">
        <w:rPr>
          <w:sz w:val="28"/>
          <w:szCs w:val="28"/>
          <w:u w:val="single"/>
        </w:rPr>
        <w:t>Работодатель обязуется</w:t>
      </w:r>
      <w:r w:rsidRPr="00E90042">
        <w:rPr>
          <w:sz w:val="28"/>
          <w:szCs w:val="28"/>
        </w:rPr>
        <w:t xml:space="preserve">:                                   </w:t>
      </w:r>
    </w:p>
    <w:p w:rsidR="007D1793" w:rsidRPr="00E90042" w:rsidRDefault="007D1793" w:rsidP="00E90042">
      <w:pPr>
        <w:ind w:firstLine="180"/>
        <w:rPr>
          <w:sz w:val="28"/>
          <w:szCs w:val="28"/>
        </w:rPr>
      </w:pPr>
      <w:r w:rsidRPr="00E90042">
        <w:rPr>
          <w:sz w:val="28"/>
          <w:szCs w:val="28"/>
        </w:rPr>
        <w:t>-</w:t>
      </w:r>
      <w:r w:rsidR="00E90042" w:rsidRPr="00E90042">
        <w:rPr>
          <w:sz w:val="28"/>
          <w:szCs w:val="28"/>
        </w:rPr>
        <w:t xml:space="preserve"> </w:t>
      </w:r>
      <w:proofErr w:type="gramStart"/>
      <w:r w:rsidRPr="00E90042">
        <w:rPr>
          <w:sz w:val="28"/>
          <w:szCs w:val="28"/>
        </w:rPr>
        <w:t>обеспечивать  эффективное</w:t>
      </w:r>
      <w:proofErr w:type="gramEnd"/>
      <w:r w:rsidRPr="00E90042">
        <w:rPr>
          <w:sz w:val="28"/>
          <w:szCs w:val="28"/>
        </w:rPr>
        <w:t xml:space="preserve">  управление Учреждением;</w:t>
      </w:r>
    </w:p>
    <w:p w:rsidR="007D1793" w:rsidRPr="00E90042" w:rsidRDefault="007D1793" w:rsidP="00E90042">
      <w:pPr>
        <w:ind w:firstLine="180"/>
        <w:rPr>
          <w:sz w:val="28"/>
          <w:szCs w:val="28"/>
        </w:rPr>
      </w:pPr>
      <w:r w:rsidRPr="00E90042">
        <w:rPr>
          <w:sz w:val="28"/>
          <w:szCs w:val="28"/>
        </w:rPr>
        <w:t>-</w:t>
      </w:r>
      <w:r w:rsidR="00E90042" w:rsidRPr="00E90042">
        <w:rPr>
          <w:sz w:val="28"/>
          <w:szCs w:val="28"/>
        </w:rPr>
        <w:t xml:space="preserve"> </w:t>
      </w:r>
      <w:proofErr w:type="gramStart"/>
      <w:r w:rsidRPr="00E90042">
        <w:rPr>
          <w:sz w:val="28"/>
          <w:szCs w:val="28"/>
        </w:rPr>
        <w:t>добиваться  стабильного</w:t>
      </w:r>
      <w:proofErr w:type="gramEnd"/>
      <w:r w:rsidRPr="00E90042">
        <w:rPr>
          <w:sz w:val="28"/>
          <w:szCs w:val="28"/>
        </w:rPr>
        <w:t xml:space="preserve">  финансово-экономического  положения  Учреждением;</w:t>
      </w:r>
    </w:p>
    <w:p w:rsidR="00E90042" w:rsidRPr="00E90042" w:rsidRDefault="007D1793" w:rsidP="00E90042">
      <w:pPr>
        <w:ind w:firstLine="180"/>
        <w:rPr>
          <w:sz w:val="28"/>
          <w:szCs w:val="28"/>
        </w:rPr>
      </w:pPr>
      <w:r w:rsidRPr="00E90042">
        <w:rPr>
          <w:sz w:val="28"/>
          <w:szCs w:val="28"/>
        </w:rPr>
        <w:t>-</w:t>
      </w:r>
      <w:r w:rsidR="00E90042" w:rsidRPr="00E90042">
        <w:rPr>
          <w:sz w:val="28"/>
          <w:szCs w:val="28"/>
        </w:rPr>
        <w:t xml:space="preserve"> </w:t>
      </w:r>
      <w:r w:rsidRPr="00E90042">
        <w:rPr>
          <w:sz w:val="28"/>
          <w:szCs w:val="28"/>
        </w:rPr>
        <w:t xml:space="preserve">обеспечивать занятость Работников, эффективную организацию труда и его </w:t>
      </w:r>
      <w:r w:rsidR="00E90042" w:rsidRPr="00E90042">
        <w:rPr>
          <w:sz w:val="28"/>
          <w:szCs w:val="28"/>
        </w:rPr>
        <w:t xml:space="preserve">  </w:t>
      </w:r>
    </w:p>
    <w:p w:rsidR="007D1793" w:rsidRPr="00E90042" w:rsidRDefault="00E90042" w:rsidP="00E90042">
      <w:pPr>
        <w:ind w:firstLine="180"/>
        <w:rPr>
          <w:sz w:val="28"/>
          <w:szCs w:val="28"/>
        </w:rPr>
      </w:pPr>
      <w:r w:rsidRPr="00E90042">
        <w:rPr>
          <w:sz w:val="28"/>
          <w:szCs w:val="28"/>
        </w:rPr>
        <w:t xml:space="preserve">   </w:t>
      </w:r>
      <w:r w:rsidR="007D1793" w:rsidRPr="00E90042">
        <w:rPr>
          <w:sz w:val="28"/>
          <w:szCs w:val="28"/>
        </w:rPr>
        <w:t>безопасность;</w:t>
      </w:r>
    </w:p>
    <w:p w:rsidR="007D1793" w:rsidRPr="00E90042" w:rsidRDefault="007D1793" w:rsidP="00E90042">
      <w:pPr>
        <w:ind w:firstLine="180"/>
        <w:rPr>
          <w:sz w:val="28"/>
          <w:szCs w:val="28"/>
        </w:rPr>
      </w:pPr>
      <w:r w:rsidRPr="00E90042">
        <w:rPr>
          <w:sz w:val="28"/>
          <w:szCs w:val="28"/>
        </w:rPr>
        <w:t>-</w:t>
      </w:r>
      <w:r w:rsidR="00E90042">
        <w:rPr>
          <w:sz w:val="28"/>
          <w:szCs w:val="28"/>
        </w:rPr>
        <w:t xml:space="preserve"> </w:t>
      </w:r>
      <w:proofErr w:type="gramStart"/>
      <w:r w:rsidRPr="00E90042">
        <w:rPr>
          <w:sz w:val="28"/>
          <w:szCs w:val="28"/>
        </w:rPr>
        <w:t>предоставлять  работу</w:t>
      </w:r>
      <w:proofErr w:type="gramEnd"/>
      <w:r w:rsidRPr="00E90042">
        <w:rPr>
          <w:sz w:val="28"/>
          <w:szCs w:val="28"/>
        </w:rPr>
        <w:t xml:space="preserve">  согласно трудовому  договору;</w:t>
      </w:r>
    </w:p>
    <w:p w:rsidR="007D1793" w:rsidRPr="00E90042" w:rsidRDefault="007D1793" w:rsidP="00E90042">
      <w:pPr>
        <w:ind w:firstLine="180"/>
        <w:rPr>
          <w:sz w:val="28"/>
          <w:szCs w:val="28"/>
        </w:rPr>
      </w:pPr>
      <w:r w:rsidRPr="00E90042">
        <w:rPr>
          <w:sz w:val="28"/>
          <w:szCs w:val="28"/>
        </w:rPr>
        <w:t>-</w:t>
      </w:r>
      <w:r w:rsidR="00E90042">
        <w:rPr>
          <w:sz w:val="28"/>
          <w:szCs w:val="28"/>
        </w:rPr>
        <w:t xml:space="preserve"> </w:t>
      </w:r>
      <w:proofErr w:type="gramStart"/>
      <w:r w:rsidRPr="00E90042">
        <w:rPr>
          <w:sz w:val="28"/>
          <w:szCs w:val="28"/>
        </w:rPr>
        <w:t>создавать  безопасные</w:t>
      </w:r>
      <w:proofErr w:type="gramEnd"/>
      <w:r w:rsidRPr="00E90042">
        <w:rPr>
          <w:sz w:val="28"/>
          <w:szCs w:val="28"/>
        </w:rPr>
        <w:t xml:space="preserve">  условия   труда;</w:t>
      </w:r>
    </w:p>
    <w:p w:rsidR="007D1793" w:rsidRPr="00E90042" w:rsidRDefault="007D1793" w:rsidP="00E90042">
      <w:pPr>
        <w:ind w:left="142"/>
        <w:rPr>
          <w:sz w:val="28"/>
          <w:szCs w:val="28"/>
        </w:rPr>
      </w:pPr>
      <w:r w:rsidRPr="00E90042">
        <w:rPr>
          <w:sz w:val="28"/>
          <w:szCs w:val="28"/>
        </w:rPr>
        <w:t>-</w:t>
      </w:r>
      <w:r w:rsidR="00E90042">
        <w:rPr>
          <w:sz w:val="28"/>
          <w:szCs w:val="28"/>
        </w:rPr>
        <w:t xml:space="preserve"> </w:t>
      </w:r>
      <w:r w:rsidR="00CD68B2">
        <w:rPr>
          <w:sz w:val="28"/>
          <w:szCs w:val="28"/>
        </w:rPr>
        <w:t xml:space="preserve">выплачивать в полном размере </w:t>
      </w:r>
      <w:r w:rsidRPr="00E90042">
        <w:rPr>
          <w:sz w:val="28"/>
          <w:szCs w:val="28"/>
        </w:rPr>
        <w:t>причитающ</w:t>
      </w:r>
      <w:r w:rsidR="00CD68B2">
        <w:rPr>
          <w:sz w:val="28"/>
          <w:szCs w:val="28"/>
        </w:rPr>
        <w:t xml:space="preserve">уюся </w:t>
      </w:r>
      <w:proofErr w:type="gramStart"/>
      <w:r w:rsidR="00CD68B2">
        <w:rPr>
          <w:sz w:val="28"/>
          <w:szCs w:val="28"/>
        </w:rPr>
        <w:t>заработную  плату</w:t>
      </w:r>
      <w:proofErr w:type="gramEnd"/>
      <w:r w:rsidR="00CD68B2">
        <w:rPr>
          <w:sz w:val="28"/>
          <w:szCs w:val="28"/>
        </w:rPr>
        <w:t xml:space="preserve">  в сроки</w:t>
      </w:r>
      <w:r w:rsidRPr="00E90042">
        <w:rPr>
          <w:sz w:val="28"/>
          <w:szCs w:val="28"/>
        </w:rPr>
        <w:t>, установленные  Коллективным  договором, Правилами  внутреннего трудового распорядка,  трудовым договором;</w:t>
      </w:r>
    </w:p>
    <w:p w:rsidR="007D1793" w:rsidRPr="00E90042" w:rsidRDefault="007D1793" w:rsidP="00E90042">
      <w:pPr>
        <w:ind w:left="142"/>
        <w:rPr>
          <w:sz w:val="28"/>
          <w:szCs w:val="28"/>
        </w:rPr>
      </w:pPr>
      <w:r w:rsidRPr="00E90042">
        <w:rPr>
          <w:sz w:val="28"/>
          <w:szCs w:val="28"/>
        </w:rPr>
        <w:t>-</w:t>
      </w:r>
      <w:r w:rsidR="00E90042">
        <w:rPr>
          <w:sz w:val="28"/>
          <w:szCs w:val="28"/>
        </w:rPr>
        <w:t xml:space="preserve"> </w:t>
      </w:r>
      <w:r w:rsidR="00CD68B2">
        <w:rPr>
          <w:sz w:val="28"/>
          <w:szCs w:val="28"/>
        </w:rPr>
        <w:t xml:space="preserve">обеспечивать выполнение </w:t>
      </w:r>
      <w:r w:rsidRPr="00E90042">
        <w:rPr>
          <w:sz w:val="28"/>
          <w:szCs w:val="28"/>
        </w:rPr>
        <w:t>работниками Учреждения Правил внутреннего трудового распорядка;</w:t>
      </w:r>
    </w:p>
    <w:p w:rsidR="00CD68B2" w:rsidRDefault="007D1793" w:rsidP="00CD68B2">
      <w:pPr>
        <w:ind w:left="142"/>
        <w:rPr>
          <w:sz w:val="28"/>
          <w:szCs w:val="28"/>
        </w:rPr>
      </w:pPr>
      <w:r w:rsidRPr="00E90042">
        <w:rPr>
          <w:sz w:val="28"/>
          <w:szCs w:val="28"/>
        </w:rPr>
        <w:t>-</w:t>
      </w:r>
      <w:r w:rsidR="00E90042">
        <w:rPr>
          <w:sz w:val="28"/>
          <w:szCs w:val="28"/>
        </w:rPr>
        <w:t xml:space="preserve"> </w:t>
      </w:r>
      <w:r w:rsidR="00CD68B2">
        <w:rPr>
          <w:sz w:val="28"/>
          <w:szCs w:val="28"/>
        </w:rPr>
        <w:t xml:space="preserve">в случае производственной необходимости </w:t>
      </w:r>
      <w:r w:rsidRPr="00E90042">
        <w:rPr>
          <w:sz w:val="28"/>
          <w:szCs w:val="28"/>
        </w:rPr>
        <w:t>Работодатель соз</w:t>
      </w:r>
      <w:r w:rsidR="00CD68B2">
        <w:rPr>
          <w:sz w:val="28"/>
          <w:szCs w:val="28"/>
        </w:rPr>
        <w:t xml:space="preserve">дает </w:t>
      </w:r>
      <w:r w:rsidRPr="00E90042">
        <w:rPr>
          <w:sz w:val="28"/>
          <w:szCs w:val="28"/>
        </w:rPr>
        <w:t>условия</w:t>
      </w:r>
      <w:r w:rsidR="00621D8A">
        <w:rPr>
          <w:sz w:val="28"/>
          <w:szCs w:val="28"/>
        </w:rPr>
        <w:t xml:space="preserve"> для   профессионального роста Работников, проводит </w:t>
      </w:r>
      <w:r w:rsidRPr="00E90042">
        <w:rPr>
          <w:sz w:val="28"/>
          <w:szCs w:val="28"/>
        </w:rPr>
        <w:t>переподготовку, повышение квалификации Работников.</w:t>
      </w:r>
    </w:p>
    <w:p w:rsidR="00B95ACB" w:rsidRPr="00E90042" w:rsidRDefault="00B95ACB" w:rsidP="00CD68B2">
      <w:pPr>
        <w:ind w:left="142"/>
        <w:rPr>
          <w:sz w:val="28"/>
          <w:szCs w:val="28"/>
        </w:rPr>
      </w:pPr>
      <w:r w:rsidRPr="00E90042">
        <w:rPr>
          <w:rFonts w:eastAsia="MS ??"/>
          <w:bCs/>
          <w:sz w:val="28"/>
          <w:szCs w:val="28"/>
        </w:rPr>
        <w:t>1.4.</w:t>
      </w:r>
      <w:r w:rsidR="00E12DE9" w:rsidRPr="00E90042">
        <w:rPr>
          <w:rFonts w:eastAsia="MS ??"/>
          <w:bCs/>
          <w:sz w:val="28"/>
          <w:szCs w:val="28"/>
        </w:rPr>
        <w:t>10</w:t>
      </w:r>
      <w:r w:rsidRPr="00E90042">
        <w:rPr>
          <w:rFonts w:eastAsia="MS ??"/>
          <w:bCs/>
          <w:sz w:val="28"/>
          <w:szCs w:val="28"/>
        </w:rPr>
        <w:t xml:space="preserve">. Работодатель обязуется при </w:t>
      </w:r>
      <w:r w:rsidRPr="00E90042">
        <w:rPr>
          <w:rFonts w:eastAsia="MS ??"/>
          <w:bCs/>
          <w:kern w:val="2"/>
          <w:sz w:val="28"/>
          <w:szCs w:val="28"/>
          <w:lang w:bidi="hi-IN"/>
        </w:rPr>
        <w:t xml:space="preserve">приеме на работу направлять работника в выборный орган первичной профсоюзной организации с целью информирования о ее деятельности. </w:t>
      </w:r>
    </w:p>
    <w:p w:rsidR="00B95ACB" w:rsidRPr="00E90042" w:rsidRDefault="00B95ACB" w:rsidP="00B95ACB">
      <w:pPr>
        <w:ind w:left="142"/>
        <w:rPr>
          <w:sz w:val="28"/>
          <w:szCs w:val="28"/>
        </w:rPr>
      </w:pPr>
    </w:p>
    <w:p w:rsidR="00B95ACB" w:rsidRPr="00E90042" w:rsidRDefault="00B95ACB" w:rsidP="007D1793">
      <w:pPr>
        <w:ind w:left="142"/>
        <w:rPr>
          <w:sz w:val="28"/>
          <w:szCs w:val="28"/>
        </w:rPr>
      </w:pPr>
    </w:p>
    <w:p w:rsidR="00CD68B2" w:rsidRDefault="007D1793" w:rsidP="007D1793">
      <w:pPr>
        <w:ind w:left="142"/>
        <w:rPr>
          <w:sz w:val="28"/>
          <w:szCs w:val="28"/>
        </w:rPr>
      </w:pPr>
      <w:r w:rsidRPr="00E90042">
        <w:rPr>
          <w:sz w:val="28"/>
          <w:szCs w:val="28"/>
        </w:rPr>
        <w:tab/>
      </w:r>
      <w:r w:rsidRPr="00E90042">
        <w:rPr>
          <w:sz w:val="28"/>
          <w:szCs w:val="28"/>
        </w:rPr>
        <w:tab/>
      </w:r>
      <w:r w:rsidRPr="00E90042">
        <w:rPr>
          <w:sz w:val="28"/>
          <w:szCs w:val="28"/>
        </w:rPr>
        <w:tab/>
      </w:r>
      <w:r w:rsidRPr="00E90042">
        <w:rPr>
          <w:sz w:val="28"/>
          <w:szCs w:val="28"/>
        </w:rPr>
        <w:tab/>
        <w:t xml:space="preserve">  </w:t>
      </w:r>
    </w:p>
    <w:p w:rsidR="00CD68B2" w:rsidRDefault="00CD68B2" w:rsidP="007D1793">
      <w:pPr>
        <w:ind w:left="142"/>
        <w:rPr>
          <w:sz w:val="28"/>
          <w:szCs w:val="28"/>
        </w:rPr>
      </w:pPr>
    </w:p>
    <w:p w:rsidR="00CD68B2" w:rsidRDefault="00CD68B2" w:rsidP="007D1793">
      <w:pPr>
        <w:ind w:left="142"/>
        <w:rPr>
          <w:sz w:val="28"/>
          <w:szCs w:val="28"/>
        </w:rPr>
      </w:pPr>
    </w:p>
    <w:p w:rsidR="007D1793" w:rsidRPr="00E90042" w:rsidRDefault="007D1793" w:rsidP="007D1793">
      <w:pPr>
        <w:ind w:left="142"/>
        <w:rPr>
          <w:sz w:val="28"/>
          <w:szCs w:val="28"/>
        </w:rPr>
      </w:pPr>
      <w:r w:rsidRPr="00E90042">
        <w:rPr>
          <w:sz w:val="28"/>
          <w:szCs w:val="28"/>
        </w:rPr>
        <w:lastRenderedPageBreak/>
        <w:t xml:space="preserve"> </w:t>
      </w:r>
      <w:proofErr w:type="gramStart"/>
      <w:r w:rsidRPr="00CD68B2">
        <w:rPr>
          <w:sz w:val="28"/>
          <w:szCs w:val="28"/>
          <w:u w:val="single"/>
        </w:rPr>
        <w:t>Профком  обязуется</w:t>
      </w:r>
      <w:proofErr w:type="gramEnd"/>
      <w:r w:rsidRPr="00E90042">
        <w:rPr>
          <w:sz w:val="28"/>
          <w:szCs w:val="28"/>
        </w:rPr>
        <w:t>:</w:t>
      </w:r>
    </w:p>
    <w:p w:rsidR="007D1793" w:rsidRPr="00CD68B2" w:rsidRDefault="007D1793" w:rsidP="00CD68B2">
      <w:pPr>
        <w:ind w:left="142"/>
        <w:rPr>
          <w:sz w:val="28"/>
          <w:szCs w:val="28"/>
        </w:rPr>
      </w:pPr>
      <w:r w:rsidRPr="00E90042">
        <w:rPr>
          <w:sz w:val="28"/>
          <w:szCs w:val="28"/>
        </w:rPr>
        <w:t>-</w:t>
      </w:r>
      <w:r w:rsidR="00CD68B2">
        <w:rPr>
          <w:sz w:val="28"/>
          <w:szCs w:val="28"/>
        </w:rPr>
        <w:t xml:space="preserve"> </w:t>
      </w:r>
      <w:proofErr w:type="gramStart"/>
      <w:r w:rsidRPr="00E90042">
        <w:rPr>
          <w:sz w:val="28"/>
          <w:szCs w:val="28"/>
        </w:rPr>
        <w:t>содействовать  эффективной</w:t>
      </w:r>
      <w:proofErr w:type="gramEnd"/>
      <w:r w:rsidRPr="00E90042">
        <w:rPr>
          <w:sz w:val="28"/>
          <w:szCs w:val="28"/>
        </w:rPr>
        <w:t xml:space="preserve"> работе, укреплению  трудовой  дисциплины, </w:t>
      </w:r>
      <w:r w:rsidRPr="00CD68B2">
        <w:rPr>
          <w:sz w:val="28"/>
          <w:szCs w:val="28"/>
        </w:rPr>
        <w:t>занятости, охране труда, своевременной оплате труда Учреждения методами и средствами, разрешенными законодательством  РФ.</w:t>
      </w:r>
      <w:r w:rsidR="00CD68B2" w:rsidRPr="00CD68B2">
        <w:rPr>
          <w:sz w:val="28"/>
          <w:szCs w:val="28"/>
        </w:rPr>
        <w:t xml:space="preserve"> </w:t>
      </w:r>
    </w:p>
    <w:p w:rsidR="007D1793" w:rsidRPr="00E8491E" w:rsidRDefault="007D1793" w:rsidP="007D1793">
      <w:pPr>
        <w:rPr>
          <w:sz w:val="25"/>
          <w:szCs w:val="25"/>
        </w:rPr>
      </w:pPr>
      <w:r w:rsidRPr="00CD68B2">
        <w:rPr>
          <w:sz w:val="28"/>
          <w:szCs w:val="28"/>
        </w:rPr>
        <w:t>-</w:t>
      </w:r>
      <w:r w:rsidR="00CD68B2" w:rsidRPr="00CD68B2">
        <w:rPr>
          <w:sz w:val="28"/>
          <w:szCs w:val="28"/>
        </w:rPr>
        <w:t xml:space="preserve">   </w:t>
      </w:r>
      <w:proofErr w:type="gramStart"/>
      <w:r w:rsidRPr="00CD68B2">
        <w:rPr>
          <w:sz w:val="28"/>
          <w:szCs w:val="28"/>
        </w:rPr>
        <w:t>содействовать  Работодателю</w:t>
      </w:r>
      <w:proofErr w:type="gramEnd"/>
      <w:r w:rsidRPr="00CD68B2">
        <w:rPr>
          <w:sz w:val="28"/>
          <w:szCs w:val="28"/>
        </w:rPr>
        <w:t xml:space="preserve">  в урегулировании конфликтов  в коллективе. </w:t>
      </w:r>
    </w:p>
    <w:p w:rsidR="00CD7CB0" w:rsidRPr="0078210A" w:rsidRDefault="003D5C4D" w:rsidP="0078210A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334AF">
        <w:rPr>
          <w:color w:val="000000"/>
          <w:sz w:val="28"/>
          <w:szCs w:val="28"/>
        </w:rPr>
        <w:t>4.</w:t>
      </w:r>
      <w:r w:rsidR="00CD68B2">
        <w:rPr>
          <w:color w:val="000000"/>
          <w:sz w:val="28"/>
          <w:szCs w:val="28"/>
        </w:rPr>
        <w:t>11</w:t>
      </w:r>
      <w:r w:rsidR="009334AF">
        <w:rPr>
          <w:color w:val="000000"/>
          <w:sz w:val="28"/>
          <w:szCs w:val="28"/>
        </w:rPr>
        <w:t>.</w:t>
      </w:r>
      <w:r w:rsidR="0078210A">
        <w:rPr>
          <w:sz w:val="28"/>
          <w:szCs w:val="28"/>
        </w:rPr>
        <w:t xml:space="preserve">   Локальные правовые акты, содержащие</w:t>
      </w:r>
      <w:r w:rsidR="00FF76D9" w:rsidRPr="00762EFA">
        <w:rPr>
          <w:sz w:val="28"/>
          <w:szCs w:val="28"/>
        </w:rPr>
        <w:t xml:space="preserve"> нормы тр</w:t>
      </w:r>
      <w:r w:rsidR="0078210A">
        <w:rPr>
          <w:sz w:val="28"/>
          <w:szCs w:val="28"/>
        </w:rPr>
        <w:t>удового права,</w:t>
      </w:r>
      <w:r w:rsidR="00FF76D9" w:rsidRPr="00762EFA">
        <w:rPr>
          <w:sz w:val="28"/>
          <w:szCs w:val="28"/>
        </w:rPr>
        <w:t xml:space="preserve"> </w:t>
      </w:r>
      <w:proofErr w:type="gramStart"/>
      <w:r w:rsidR="00FF76D9" w:rsidRPr="00762EFA">
        <w:rPr>
          <w:sz w:val="28"/>
          <w:szCs w:val="28"/>
        </w:rPr>
        <w:t xml:space="preserve">работодатель </w:t>
      </w:r>
      <w:r w:rsidR="00CD68B2">
        <w:rPr>
          <w:sz w:val="28"/>
          <w:szCs w:val="28"/>
        </w:rPr>
        <w:t xml:space="preserve"> принимает</w:t>
      </w:r>
      <w:proofErr w:type="gramEnd"/>
      <w:r w:rsidR="00CD68B2">
        <w:rPr>
          <w:sz w:val="28"/>
          <w:szCs w:val="28"/>
        </w:rPr>
        <w:t xml:space="preserve"> </w:t>
      </w:r>
      <w:r w:rsidR="0078210A">
        <w:rPr>
          <w:sz w:val="28"/>
          <w:szCs w:val="28"/>
        </w:rPr>
        <w:t xml:space="preserve">по согласованию </w:t>
      </w:r>
      <w:r w:rsidR="00FF76D9" w:rsidRPr="00762EFA">
        <w:rPr>
          <w:sz w:val="28"/>
          <w:szCs w:val="28"/>
        </w:rPr>
        <w:t xml:space="preserve"> с профкомом</w:t>
      </w:r>
      <w:r w:rsidR="0078210A">
        <w:rPr>
          <w:sz w:val="28"/>
          <w:szCs w:val="28"/>
        </w:rPr>
        <w:t>.</w:t>
      </w:r>
    </w:p>
    <w:p w:rsidR="006215B7" w:rsidRPr="00EE0827" w:rsidRDefault="006215B7" w:rsidP="006215B7">
      <w:pPr>
        <w:ind w:firstLine="180"/>
        <w:rPr>
          <w:b/>
          <w:sz w:val="28"/>
          <w:szCs w:val="28"/>
        </w:rPr>
      </w:pPr>
      <w:r w:rsidRPr="00EE0827">
        <w:rPr>
          <w:sz w:val="28"/>
          <w:szCs w:val="28"/>
        </w:rPr>
        <w:t xml:space="preserve">                      </w:t>
      </w:r>
      <w:r w:rsidR="00CD68B2">
        <w:rPr>
          <w:sz w:val="28"/>
          <w:szCs w:val="28"/>
        </w:rPr>
        <w:t xml:space="preserve">     </w:t>
      </w:r>
      <w:r w:rsidRPr="00EE0827">
        <w:rPr>
          <w:sz w:val="28"/>
          <w:szCs w:val="28"/>
        </w:rPr>
        <w:t xml:space="preserve"> </w:t>
      </w:r>
      <w:r w:rsidR="002B2367">
        <w:rPr>
          <w:b/>
          <w:sz w:val="28"/>
          <w:szCs w:val="28"/>
        </w:rPr>
        <w:t xml:space="preserve"> </w:t>
      </w:r>
      <w:r w:rsidR="002B2367">
        <w:rPr>
          <w:b/>
          <w:sz w:val="28"/>
          <w:szCs w:val="28"/>
          <w:lang w:val="en-US"/>
        </w:rPr>
        <w:t>II</w:t>
      </w:r>
      <w:r w:rsidR="002B2367" w:rsidRPr="007B568B">
        <w:rPr>
          <w:b/>
          <w:sz w:val="28"/>
          <w:szCs w:val="28"/>
        </w:rPr>
        <w:t>.</w:t>
      </w:r>
      <w:r w:rsidRPr="00EE0827">
        <w:rPr>
          <w:b/>
          <w:sz w:val="28"/>
          <w:szCs w:val="28"/>
        </w:rPr>
        <w:t xml:space="preserve"> Трудовой договор. Обеспечение занятости. </w:t>
      </w:r>
    </w:p>
    <w:p w:rsidR="006215B7" w:rsidRPr="00EE0827" w:rsidRDefault="006215B7" w:rsidP="006215B7">
      <w:pPr>
        <w:ind w:firstLine="180"/>
        <w:rPr>
          <w:sz w:val="28"/>
          <w:szCs w:val="28"/>
        </w:rPr>
      </w:pPr>
      <w:r w:rsidRPr="00EE0827">
        <w:rPr>
          <w:sz w:val="28"/>
          <w:szCs w:val="28"/>
        </w:rPr>
        <w:t>2.1.</w:t>
      </w:r>
      <w:r w:rsidR="00CD68B2">
        <w:rPr>
          <w:sz w:val="28"/>
          <w:szCs w:val="28"/>
        </w:rPr>
        <w:t xml:space="preserve"> </w:t>
      </w:r>
      <w:r w:rsidR="00B42E85">
        <w:rPr>
          <w:sz w:val="28"/>
          <w:szCs w:val="28"/>
        </w:rPr>
        <w:t xml:space="preserve">Трудовые отношения - это отношения, </w:t>
      </w:r>
      <w:proofErr w:type="gramStart"/>
      <w:r w:rsidRPr="00EE0827">
        <w:rPr>
          <w:sz w:val="28"/>
          <w:szCs w:val="28"/>
        </w:rPr>
        <w:t>основанные  на</w:t>
      </w:r>
      <w:proofErr w:type="gramEnd"/>
      <w:r w:rsidRPr="00EE0827">
        <w:rPr>
          <w:sz w:val="28"/>
          <w:szCs w:val="28"/>
        </w:rPr>
        <w:t xml:space="preserve"> соглашении  между </w:t>
      </w:r>
      <w:r w:rsidRPr="00CD68B2">
        <w:rPr>
          <w:sz w:val="28"/>
          <w:szCs w:val="28"/>
        </w:rPr>
        <w:t>Работником и Работодателем о личном выполнении  Работником  за  плату  трудовой  функции  (работы  по определенной специальност</w:t>
      </w:r>
      <w:r w:rsidR="00706776" w:rsidRPr="00CD68B2">
        <w:rPr>
          <w:sz w:val="28"/>
          <w:szCs w:val="28"/>
        </w:rPr>
        <w:t>и, квалификации  или должност</w:t>
      </w:r>
      <w:r w:rsidR="00706776" w:rsidRPr="00EE0827">
        <w:rPr>
          <w:sz w:val="28"/>
          <w:szCs w:val="28"/>
        </w:rPr>
        <w:t xml:space="preserve">и), </w:t>
      </w:r>
      <w:r w:rsidRPr="00EE0827">
        <w:rPr>
          <w:sz w:val="28"/>
          <w:szCs w:val="28"/>
        </w:rPr>
        <w:t xml:space="preserve"> подчинении  Работника  Правилам  внутреннего трудового распорядка при обеспечении Работодателем условий труда, предусмотренных  законодательством, Коллективным договором, соглашениями,  трудовым договором,  профессиональными   стандартами.</w:t>
      </w:r>
    </w:p>
    <w:p w:rsidR="006215B7" w:rsidRDefault="006215B7" w:rsidP="006215B7">
      <w:pPr>
        <w:ind w:firstLine="180"/>
        <w:rPr>
          <w:sz w:val="28"/>
          <w:szCs w:val="28"/>
        </w:rPr>
      </w:pPr>
      <w:r w:rsidRPr="00EE0827">
        <w:rPr>
          <w:sz w:val="28"/>
          <w:szCs w:val="28"/>
        </w:rPr>
        <w:t>2.2.</w:t>
      </w:r>
      <w:r w:rsidR="00CD68B2">
        <w:rPr>
          <w:sz w:val="28"/>
          <w:szCs w:val="28"/>
        </w:rPr>
        <w:t xml:space="preserve"> </w:t>
      </w:r>
      <w:r w:rsidRPr="00EE0827">
        <w:rPr>
          <w:sz w:val="28"/>
          <w:szCs w:val="28"/>
        </w:rPr>
        <w:t xml:space="preserve">Стороны </w:t>
      </w:r>
      <w:proofErr w:type="gramStart"/>
      <w:r w:rsidRPr="00EE0827">
        <w:rPr>
          <w:sz w:val="28"/>
          <w:szCs w:val="28"/>
        </w:rPr>
        <w:t>исходят  из</w:t>
      </w:r>
      <w:proofErr w:type="gramEnd"/>
      <w:r w:rsidRPr="00EE0827">
        <w:rPr>
          <w:sz w:val="28"/>
          <w:szCs w:val="28"/>
        </w:rPr>
        <w:t xml:space="preserve"> того, что трудовые  отношения оформляются заключением </w:t>
      </w:r>
      <w:r w:rsidR="005E68F6" w:rsidRPr="00EE0827">
        <w:rPr>
          <w:sz w:val="28"/>
          <w:szCs w:val="28"/>
        </w:rPr>
        <w:t xml:space="preserve">эффективного </w:t>
      </w:r>
      <w:r w:rsidRPr="00EE0827">
        <w:rPr>
          <w:sz w:val="28"/>
          <w:szCs w:val="28"/>
        </w:rPr>
        <w:t xml:space="preserve"> трудового  договора  в письменной  форме, который  составляется в двух экземплярах, каждый  из  которых  подписывается  сторонами. Один</w:t>
      </w:r>
      <w:r w:rsidR="00CD68B2">
        <w:rPr>
          <w:sz w:val="28"/>
          <w:szCs w:val="28"/>
        </w:rPr>
        <w:t xml:space="preserve"> </w:t>
      </w:r>
      <w:proofErr w:type="gramStart"/>
      <w:r w:rsidRPr="00EE0827">
        <w:rPr>
          <w:sz w:val="28"/>
          <w:szCs w:val="28"/>
        </w:rPr>
        <w:t>экземпляр  трудового</w:t>
      </w:r>
      <w:proofErr w:type="gramEnd"/>
      <w:r w:rsidRPr="00EE0827">
        <w:rPr>
          <w:sz w:val="28"/>
          <w:szCs w:val="28"/>
        </w:rPr>
        <w:t xml:space="preserve"> договора  передается  работнику,  другой храни</w:t>
      </w:r>
      <w:r w:rsidR="00CD68B2">
        <w:rPr>
          <w:sz w:val="28"/>
          <w:szCs w:val="28"/>
        </w:rPr>
        <w:t xml:space="preserve">тся  у работодателя. Получение </w:t>
      </w:r>
      <w:proofErr w:type="gramStart"/>
      <w:r w:rsidRPr="00EE0827">
        <w:rPr>
          <w:sz w:val="28"/>
          <w:szCs w:val="28"/>
        </w:rPr>
        <w:t>работником  экземпляра</w:t>
      </w:r>
      <w:proofErr w:type="gramEnd"/>
      <w:r w:rsidRPr="00EE0827">
        <w:rPr>
          <w:sz w:val="28"/>
          <w:szCs w:val="28"/>
        </w:rPr>
        <w:t xml:space="preserve"> трудового договора  должно подтверждаться  подписью  работника на экземпляре трудового договора, хранящемся  у работодателя.</w:t>
      </w:r>
    </w:p>
    <w:p w:rsidR="00570DD0" w:rsidRPr="00B42E85" w:rsidRDefault="00570DD0" w:rsidP="00570DD0">
      <w:pPr>
        <w:ind w:firstLine="180"/>
        <w:rPr>
          <w:sz w:val="28"/>
          <w:szCs w:val="28"/>
        </w:rPr>
      </w:pPr>
      <w:r w:rsidRPr="00B42E85">
        <w:rPr>
          <w:sz w:val="28"/>
          <w:szCs w:val="28"/>
        </w:rPr>
        <w:t>2.3. Квалификация    работника-</w:t>
      </w:r>
      <w:proofErr w:type="gramStart"/>
      <w:r w:rsidRPr="00B42E85">
        <w:rPr>
          <w:sz w:val="28"/>
          <w:szCs w:val="28"/>
        </w:rPr>
        <w:t>уровень  знаний</w:t>
      </w:r>
      <w:proofErr w:type="gramEnd"/>
      <w:r w:rsidRPr="00B42E85">
        <w:rPr>
          <w:sz w:val="28"/>
          <w:szCs w:val="28"/>
        </w:rPr>
        <w:t xml:space="preserve">, умений, профессиональных   навыков  и опыта работы  работника  ст. 195.1  ТК РФ. В </w:t>
      </w:r>
      <w:proofErr w:type="gramStart"/>
      <w:r w:rsidRPr="00B42E85">
        <w:rPr>
          <w:sz w:val="28"/>
          <w:szCs w:val="28"/>
        </w:rPr>
        <w:t>части  требований</w:t>
      </w:r>
      <w:proofErr w:type="gramEnd"/>
      <w:r w:rsidRPr="00B42E85">
        <w:rPr>
          <w:sz w:val="28"/>
          <w:szCs w:val="28"/>
        </w:rPr>
        <w:t xml:space="preserve">  к  квалификации  работников применяются  профессиональные  стандарты.</w:t>
      </w:r>
    </w:p>
    <w:p w:rsidR="00570DD0" w:rsidRPr="00B42E85" w:rsidRDefault="00570DD0" w:rsidP="00570DD0">
      <w:pPr>
        <w:ind w:firstLine="180"/>
        <w:rPr>
          <w:sz w:val="28"/>
          <w:szCs w:val="28"/>
        </w:rPr>
      </w:pPr>
      <w:proofErr w:type="gramStart"/>
      <w:r w:rsidRPr="00B42E85">
        <w:rPr>
          <w:sz w:val="28"/>
          <w:szCs w:val="28"/>
        </w:rPr>
        <w:t>Профессиональные  стандарты</w:t>
      </w:r>
      <w:proofErr w:type="gramEnd"/>
      <w:r w:rsidRPr="00B42E85">
        <w:rPr>
          <w:sz w:val="28"/>
          <w:szCs w:val="28"/>
        </w:rPr>
        <w:t xml:space="preserve">   применяются  в учреждении  поэтапно  на основе  планов   по организации   применения   профессиональных  стандартов.  План   по организации   применения   </w:t>
      </w:r>
      <w:proofErr w:type="gramStart"/>
      <w:r w:rsidRPr="00B42E85">
        <w:rPr>
          <w:sz w:val="28"/>
          <w:szCs w:val="28"/>
        </w:rPr>
        <w:t>профессиональных  стандартов</w:t>
      </w:r>
      <w:proofErr w:type="gramEnd"/>
      <w:r w:rsidRPr="00B42E85">
        <w:rPr>
          <w:sz w:val="28"/>
          <w:szCs w:val="28"/>
        </w:rPr>
        <w:t xml:space="preserve">  включает: список  профессиональных   стандартов, подлежащих применению, сведения   о потребности   в профессиональном  образовании, профессиональном  обучении, этапы  применения  профессиональных стандартов, перечень   локальных   нормативных   актов  и других  документов, подлежащих   изменению  с учетом   положений  профессиональных  стандартов,   подлежащих применению.        </w:t>
      </w:r>
    </w:p>
    <w:p w:rsidR="00570DD0" w:rsidRPr="00B42E85" w:rsidRDefault="00F328CE" w:rsidP="00570DD0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42E85">
        <w:rPr>
          <w:rFonts w:ascii="Times New Roman" w:hAnsi="Times New Roman"/>
          <w:sz w:val="28"/>
          <w:szCs w:val="28"/>
        </w:rPr>
        <w:t>2.4</w:t>
      </w:r>
      <w:r w:rsidR="00570DD0" w:rsidRPr="00B42E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0DD0" w:rsidRPr="00B42E85">
        <w:rPr>
          <w:rFonts w:ascii="Times New Roman" w:hAnsi="Times New Roman"/>
          <w:sz w:val="28"/>
          <w:szCs w:val="28"/>
        </w:rPr>
        <w:t>Подготовка  работников</w:t>
      </w:r>
      <w:proofErr w:type="gramEnd"/>
      <w:r w:rsidR="00570DD0" w:rsidRPr="00B42E85">
        <w:rPr>
          <w:rFonts w:ascii="Times New Roman" w:hAnsi="Times New Roman"/>
          <w:sz w:val="28"/>
          <w:szCs w:val="28"/>
        </w:rPr>
        <w:t xml:space="preserve">  и дополнительное   профессиональное  образование   работников, направление   работников  ( с их письменного  согласия )  на прохождение  независимой   оценки  квалификации  осуществляется   работодателем  за  счет  средств   учреждения. Формы профессиональной    подготовки   и дополнительного профессионального   образования   </w:t>
      </w:r>
      <w:proofErr w:type="gramStart"/>
      <w:r w:rsidR="00570DD0" w:rsidRPr="00B42E85">
        <w:rPr>
          <w:rFonts w:ascii="Times New Roman" w:hAnsi="Times New Roman"/>
          <w:sz w:val="28"/>
          <w:szCs w:val="28"/>
        </w:rPr>
        <w:t>работников ,</w:t>
      </w:r>
      <w:proofErr w:type="gramEnd"/>
      <w:r w:rsidR="00570DD0" w:rsidRPr="00B42E85">
        <w:rPr>
          <w:rFonts w:ascii="Times New Roman" w:hAnsi="Times New Roman"/>
          <w:sz w:val="28"/>
          <w:szCs w:val="28"/>
        </w:rPr>
        <w:t xml:space="preserve"> перечень  необходимых  профессий и  специальностей  устанавливаются работодателем  по согласованию с профкомом отдельным  нормативным  актом.</w:t>
      </w:r>
    </w:p>
    <w:p w:rsidR="006215B7" w:rsidRPr="00B42E85" w:rsidRDefault="001963DD" w:rsidP="006215B7">
      <w:pPr>
        <w:ind w:firstLine="180"/>
        <w:rPr>
          <w:sz w:val="28"/>
          <w:szCs w:val="28"/>
        </w:rPr>
      </w:pPr>
      <w:r w:rsidRPr="00B42E85">
        <w:rPr>
          <w:sz w:val="28"/>
          <w:szCs w:val="28"/>
        </w:rPr>
        <w:t>2.5</w:t>
      </w:r>
      <w:r w:rsidR="006D3DBC">
        <w:rPr>
          <w:sz w:val="28"/>
          <w:szCs w:val="28"/>
        </w:rPr>
        <w:t xml:space="preserve">. Трудовой договор </w:t>
      </w:r>
      <w:proofErr w:type="gramStart"/>
      <w:r w:rsidR="006215B7" w:rsidRPr="00B42E85">
        <w:rPr>
          <w:sz w:val="28"/>
          <w:szCs w:val="28"/>
        </w:rPr>
        <w:t>оформляется  как</w:t>
      </w:r>
      <w:proofErr w:type="gramEnd"/>
      <w:r w:rsidR="006215B7" w:rsidRPr="00B42E85">
        <w:rPr>
          <w:sz w:val="28"/>
          <w:szCs w:val="28"/>
        </w:rPr>
        <w:t xml:space="preserve"> на  неопределенный  срок, так  и на  определенный  срок  не более  пяти лет (срочный  трудовой  договор).</w:t>
      </w:r>
    </w:p>
    <w:p w:rsidR="006215B7" w:rsidRPr="00B42E85" w:rsidRDefault="006215B7" w:rsidP="006D3DBC">
      <w:pPr>
        <w:rPr>
          <w:sz w:val="28"/>
          <w:szCs w:val="28"/>
        </w:rPr>
      </w:pPr>
      <w:proofErr w:type="gramStart"/>
      <w:r w:rsidRPr="00B42E85">
        <w:rPr>
          <w:sz w:val="28"/>
          <w:szCs w:val="28"/>
        </w:rPr>
        <w:t>В  трудовой</w:t>
      </w:r>
      <w:proofErr w:type="gramEnd"/>
      <w:r w:rsidRPr="00B42E85">
        <w:rPr>
          <w:sz w:val="28"/>
          <w:szCs w:val="28"/>
        </w:rPr>
        <w:t xml:space="preserve">  договор  с  работниками  бухгалтерии, кадровой службы  включается  условие о неразглашении персональных  данных  работников.</w:t>
      </w:r>
    </w:p>
    <w:p w:rsidR="006215B7" w:rsidRPr="00B42E85" w:rsidRDefault="006215B7" w:rsidP="00B42E85">
      <w:pPr>
        <w:rPr>
          <w:sz w:val="28"/>
          <w:szCs w:val="28"/>
        </w:rPr>
      </w:pPr>
      <w:proofErr w:type="gramStart"/>
      <w:r w:rsidRPr="00B42E85">
        <w:rPr>
          <w:sz w:val="28"/>
          <w:szCs w:val="28"/>
        </w:rPr>
        <w:t>Прием  на</w:t>
      </w:r>
      <w:proofErr w:type="gramEnd"/>
      <w:r w:rsidRPr="00B42E85">
        <w:rPr>
          <w:sz w:val="28"/>
          <w:szCs w:val="28"/>
        </w:rPr>
        <w:t xml:space="preserve"> работу  специалистов  может  производиться   на конкурсной основе. </w:t>
      </w:r>
      <w:proofErr w:type="gramStart"/>
      <w:r w:rsidRPr="00B42E85">
        <w:rPr>
          <w:sz w:val="28"/>
          <w:szCs w:val="28"/>
        </w:rPr>
        <w:t>Положение  о</w:t>
      </w:r>
      <w:proofErr w:type="gramEnd"/>
      <w:r w:rsidRPr="00B42E85">
        <w:rPr>
          <w:sz w:val="28"/>
          <w:szCs w:val="28"/>
        </w:rPr>
        <w:t xml:space="preserve"> конкурсе  утверждается работодателем по  согласованию  с профкомом.</w:t>
      </w:r>
    </w:p>
    <w:p w:rsidR="0055757E" w:rsidRPr="00B42E85" w:rsidRDefault="0055757E" w:rsidP="0055757E">
      <w:pPr>
        <w:rPr>
          <w:sz w:val="28"/>
          <w:szCs w:val="28"/>
        </w:rPr>
      </w:pPr>
      <w:r w:rsidRPr="00B42E85">
        <w:rPr>
          <w:sz w:val="28"/>
          <w:szCs w:val="28"/>
        </w:rPr>
        <w:lastRenderedPageBreak/>
        <w:t>В соответствии со ст.65 ТК РФ при заключении тру</w:t>
      </w:r>
      <w:r w:rsidR="007F3862" w:rsidRPr="00B42E85">
        <w:rPr>
          <w:sz w:val="28"/>
          <w:szCs w:val="28"/>
        </w:rPr>
        <w:t>дового договора, поступающие на</w:t>
      </w:r>
      <w:r w:rsidRPr="00B42E85">
        <w:rPr>
          <w:sz w:val="28"/>
          <w:szCs w:val="28"/>
        </w:rPr>
        <w:t xml:space="preserve">       работу, предъявляют работодателю:</w:t>
      </w:r>
    </w:p>
    <w:p w:rsidR="0055757E" w:rsidRPr="00B42E85" w:rsidRDefault="0055757E" w:rsidP="0055757E">
      <w:pPr>
        <w:numPr>
          <w:ilvl w:val="0"/>
          <w:numId w:val="40"/>
        </w:numPr>
        <w:rPr>
          <w:sz w:val="28"/>
          <w:szCs w:val="28"/>
        </w:rPr>
      </w:pPr>
      <w:r w:rsidRPr="00B42E85">
        <w:rPr>
          <w:sz w:val="28"/>
          <w:szCs w:val="28"/>
        </w:rPr>
        <w:t>паспорт или иной документ удостоверяющий личность;</w:t>
      </w:r>
    </w:p>
    <w:p w:rsidR="0055757E" w:rsidRPr="00B42E85" w:rsidRDefault="0055757E" w:rsidP="0055757E">
      <w:pPr>
        <w:numPr>
          <w:ilvl w:val="0"/>
          <w:numId w:val="40"/>
        </w:numPr>
        <w:rPr>
          <w:sz w:val="28"/>
          <w:szCs w:val="28"/>
        </w:rPr>
      </w:pPr>
      <w:r w:rsidRPr="00B42E85"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55757E" w:rsidRPr="00B42E85" w:rsidRDefault="0055757E" w:rsidP="0055757E">
      <w:pPr>
        <w:numPr>
          <w:ilvl w:val="0"/>
          <w:numId w:val="40"/>
        </w:numPr>
        <w:rPr>
          <w:sz w:val="28"/>
          <w:szCs w:val="28"/>
        </w:rPr>
      </w:pPr>
      <w:r w:rsidRPr="00B42E85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55757E" w:rsidRPr="00B42E85" w:rsidRDefault="0055757E" w:rsidP="0055757E">
      <w:pPr>
        <w:numPr>
          <w:ilvl w:val="0"/>
          <w:numId w:val="40"/>
        </w:numPr>
        <w:rPr>
          <w:sz w:val="28"/>
          <w:szCs w:val="28"/>
        </w:rPr>
      </w:pPr>
      <w:r w:rsidRPr="00B42E85">
        <w:rPr>
          <w:sz w:val="28"/>
          <w:szCs w:val="28"/>
        </w:rPr>
        <w:t>ИНН при наличии;</w:t>
      </w:r>
    </w:p>
    <w:p w:rsidR="0055757E" w:rsidRPr="00B42E85" w:rsidRDefault="0055757E" w:rsidP="0055757E">
      <w:pPr>
        <w:numPr>
          <w:ilvl w:val="0"/>
          <w:numId w:val="40"/>
        </w:numPr>
        <w:rPr>
          <w:sz w:val="28"/>
          <w:szCs w:val="28"/>
        </w:rPr>
      </w:pPr>
      <w:r w:rsidRPr="00B42E85">
        <w:rPr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55757E" w:rsidRPr="00B42E85" w:rsidRDefault="0055757E" w:rsidP="0055757E">
      <w:pPr>
        <w:numPr>
          <w:ilvl w:val="0"/>
          <w:numId w:val="40"/>
        </w:numPr>
        <w:rPr>
          <w:sz w:val="28"/>
          <w:szCs w:val="28"/>
        </w:rPr>
      </w:pPr>
      <w:r w:rsidRPr="00B42E85">
        <w:rPr>
          <w:sz w:val="28"/>
          <w:szCs w:val="28"/>
        </w:rPr>
        <w:t>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55757E" w:rsidRPr="00B42E85" w:rsidRDefault="0055757E" w:rsidP="0055757E">
      <w:pPr>
        <w:numPr>
          <w:ilvl w:val="0"/>
          <w:numId w:val="40"/>
        </w:numPr>
        <w:rPr>
          <w:sz w:val="28"/>
          <w:szCs w:val="28"/>
        </w:rPr>
      </w:pPr>
      <w:proofErr w:type="gramStart"/>
      <w:r w:rsidRPr="00B42E85">
        <w:rPr>
          <w:sz w:val="28"/>
          <w:szCs w:val="28"/>
        </w:rPr>
        <w:t xml:space="preserve">справку </w:t>
      </w:r>
      <w:r w:rsidR="007F3862" w:rsidRPr="00B42E85">
        <w:rPr>
          <w:sz w:val="28"/>
          <w:szCs w:val="28"/>
        </w:rPr>
        <w:t xml:space="preserve"> о</w:t>
      </w:r>
      <w:proofErr w:type="gramEnd"/>
      <w:r w:rsidR="007F3862" w:rsidRPr="00B42E85">
        <w:rPr>
          <w:sz w:val="28"/>
          <w:szCs w:val="28"/>
        </w:rPr>
        <w:t xml:space="preserve"> наличии, </w:t>
      </w:r>
      <w:r w:rsidRPr="00B42E85">
        <w:rPr>
          <w:sz w:val="28"/>
          <w:szCs w:val="28"/>
        </w:rPr>
        <w:t xml:space="preserve"> отсутствии судимости</w:t>
      </w:r>
      <w:r w:rsidR="006D3DBC">
        <w:rPr>
          <w:sz w:val="28"/>
          <w:szCs w:val="28"/>
        </w:rPr>
        <w:t>.</w:t>
      </w:r>
      <w:r w:rsidRPr="00B42E85">
        <w:rPr>
          <w:sz w:val="28"/>
          <w:szCs w:val="28"/>
        </w:rPr>
        <w:t xml:space="preserve"> </w:t>
      </w:r>
    </w:p>
    <w:p w:rsidR="0055757E" w:rsidRPr="006D3DBC" w:rsidRDefault="006D3DBC" w:rsidP="006D3DBC">
      <w:pPr>
        <w:ind w:left="141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6215B7" w:rsidRPr="00B42E85" w:rsidRDefault="001963DD" w:rsidP="006215B7">
      <w:pPr>
        <w:ind w:firstLine="180"/>
        <w:rPr>
          <w:sz w:val="28"/>
          <w:szCs w:val="28"/>
        </w:rPr>
      </w:pPr>
      <w:r w:rsidRPr="00B42E85">
        <w:rPr>
          <w:sz w:val="28"/>
          <w:szCs w:val="28"/>
        </w:rPr>
        <w:t>2.6</w:t>
      </w:r>
      <w:r w:rsidR="00C72E01">
        <w:rPr>
          <w:sz w:val="28"/>
          <w:szCs w:val="28"/>
        </w:rPr>
        <w:t xml:space="preserve">. При </w:t>
      </w:r>
      <w:r w:rsidR="006D3DBC">
        <w:rPr>
          <w:sz w:val="28"/>
          <w:szCs w:val="28"/>
        </w:rPr>
        <w:t xml:space="preserve">приеме </w:t>
      </w:r>
      <w:proofErr w:type="gramStart"/>
      <w:r w:rsidR="006215B7" w:rsidRPr="00B42E85">
        <w:rPr>
          <w:sz w:val="28"/>
          <w:szCs w:val="28"/>
        </w:rPr>
        <w:t>на  работу</w:t>
      </w:r>
      <w:proofErr w:type="gramEnd"/>
      <w:r w:rsidR="006215B7" w:rsidRPr="00B42E85">
        <w:rPr>
          <w:sz w:val="28"/>
          <w:szCs w:val="28"/>
        </w:rPr>
        <w:t xml:space="preserve">  работодатель  обязан  ознакомить  работника под  роспись  с  правилами  внутреннего трудового распорядка, должностными  обязанностями, коллективным  договором и  иными локальными нормативными актами, непосредственно связанными с трудовой деятельностью работника.</w:t>
      </w:r>
    </w:p>
    <w:p w:rsidR="006215B7" w:rsidRPr="00B42E85" w:rsidRDefault="001963DD" w:rsidP="006215B7">
      <w:pPr>
        <w:ind w:firstLine="180"/>
        <w:rPr>
          <w:sz w:val="28"/>
          <w:szCs w:val="28"/>
        </w:rPr>
      </w:pPr>
      <w:r w:rsidRPr="00B42E85">
        <w:rPr>
          <w:sz w:val="28"/>
          <w:szCs w:val="28"/>
        </w:rPr>
        <w:t>2.7</w:t>
      </w:r>
      <w:r w:rsidR="006215B7" w:rsidRPr="00B42E85">
        <w:rPr>
          <w:sz w:val="28"/>
          <w:szCs w:val="28"/>
        </w:rPr>
        <w:t xml:space="preserve">.  Условия трудового договора   </w:t>
      </w:r>
      <w:proofErr w:type="gramStart"/>
      <w:r w:rsidR="006215B7" w:rsidRPr="00B42E85">
        <w:rPr>
          <w:sz w:val="28"/>
          <w:szCs w:val="28"/>
        </w:rPr>
        <w:t>не  могут</w:t>
      </w:r>
      <w:proofErr w:type="gramEnd"/>
      <w:r w:rsidR="006215B7" w:rsidRPr="00B42E85">
        <w:rPr>
          <w:sz w:val="28"/>
          <w:szCs w:val="28"/>
        </w:rPr>
        <w:t xml:space="preserve">  ухудшать положение  Работников по сравнению  с действующим   трудовым законодательством РФ отраслевым  соглашением  и настоящим   Коллективным  договором.</w:t>
      </w:r>
    </w:p>
    <w:p w:rsidR="006215B7" w:rsidRPr="00EE0827" w:rsidRDefault="001963DD" w:rsidP="006215B7">
      <w:pPr>
        <w:ind w:firstLine="180"/>
        <w:rPr>
          <w:sz w:val="28"/>
          <w:szCs w:val="28"/>
        </w:rPr>
      </w:pPr>
      <w:r>
        <w:rPr>
          <w:sz w:val="28"/>
          <w:szCs w:val="28"/>
        </w:rPr>
        <w:t>2.8</w:t>
      </w:r>
      <w:r w:rsidR="006215B7" w:rsidRPr="00EE0827">
        <w:rPr>
          <w:sz w:val="28"/>
          <w:szCs w:val="28"/>
        </w:rPr>
        <w:t xml:space="preserve">.  В условия   трудового </w:t>
      </w:r>
      <w:proofErr w:type="gramStart"/>
      <w:r w:rsidR="006215B7" w:rsidRPr="00EE0827">
        <w:rPr>
          <w:sz w:val="28"/>
          <w:szCs w:val="28"/>
        </w:rPr>
        <w:t>договора  может</w:t>
      </w:r>
      <w:proofErr w:type="gramEnd"/>
      <w:r w:rsidR="006215B7" w:rsidRPr="00EE0827">
        <w:rPr>
          <w:sz w:val="28"/>
          <w:szCs w:val="28"/>
        </w:rPr>
        <w:t xml:space="preserve">  быть  включено испытание с целью проверки соответствия  Работника  поручаемой   работе.  </w:t>
      </w:r>
      <w:proofErr w:type="gramStart"/>
      <w:r w:rsidR="006215B7" w:rsidRPr="00EE0827">
        <w:rPr>
          <w:sz w:val="28"/>
          <w:szCs w:val="28"/>
        </w:rPr>
        <w:t>Срок  испытания</w:t>
      </w:r>
      <w:proofErr w:type="gramEnd"/>
      <w:r w:rsidR="006215B7" w:rsidRPr="00EE0827">
        <w:rPr>
          <w:sz w:val="28"/>
          <w:szCs w:val="28"/>
        </w:rPr>
        <w:t xml:space="preserve">  не может  превышать 3-х ( трех) месяцев,  а для  руководителей  учреждения  и его заместителей, </w:t>
      </w:r>
      <w:r w:rsidR="00C72E01">
        <w:rPr>
          <w:sz w:val="28"/>
          <w:szCs w:val="28"/>
        </w:rPr>
        <w:t xml:space="preserve"> </w:t>
      </w:r>
      <w:r w:rsidR="006215B7" w:rsidRPr="00EE0827">
        <w:rPr>
          <w:sz w:val="28"/>
          <w:szCs w:val="28"/>
        </w:rPr>
        <w:t>руководителей  филиалов -</w:t>
      </w:r>
      <w:r w:rsidR="00C72E01">
        <w:rPr>
          <w:sz w:val="28"/>
          <w:szCs w:val="28"/>
        </w:rPr>
        <w:t xml:space="preserve"> </w:t>
      </w:r>
      <w:r w:rsidR="006215B7" w:rsidRPr="00EE0827">
        <w:rPr>
          <w:sz w:val="28"/>
          <w:szCs w:val="28"/>
        </w:rPr>
        <w:t>6-ти месяцев.</w:t>
      </w:r>
    </w:p>
    <w:p w:rsidR="006215B7" w:rsidRPr="00EE0827" w:rsidRDefault="001963DD" w:rsidP="006215B7">
      <w:pPr>
        <w:ind w:firstLine="180"/>
        <w:rPr>
          <w:sz w:val="28"/>
          <w:szCs w:val="28"/>
        </w:rPr>
      </w:pPr>
      <w:r>
        <w:rPr>
          <w:sz w:val="28"/>
          <w:szCs w:val="28"/>
        </w:rPr>
        <w:t>2.9</w:t>
      </w:r>
      <w:r w:rsidR="006215B7" w:rsidRPr="00EE0827">
        <w:rPr>
          <w:sz w:val="28"/>
          <w:szCs w:val="28"/>
        </w:rPr>
        <w:t xml:space="preserve">. Работодатель </w:t>
      </w:r>
      <w:proofErr w:type="gramStart"/>
      <w:r w:rsidR="006215B7" w:rsidRPr="00EE0827">
        <w:rPr>
          <w:sz w:val="28"/>
          <w:szCs w:val="28"/>
        </w:rPr>
        <w:t>и  Работники</w:t>
      </w:r>
      <w:proofErr w:type="gramEnd"/>
      <w:r w:rsidR="006215B7" w:rsidRPr="00EE0827">
        <w:rPr>
          <w:sz w:val="28"/>
          <w:szCs w:val="28"/>
        </w:rPr>
        <w:t xml:space="preserve"> обязуются  выполнять условия  заключенного  трудового  договора.  </w:t>
      </w:r>
      <w:proofErr w:type="gramStart"/>
      <w:r w:rsidR="006215B7" w:rsidRPr="00EE0827">
        <w:rPr>
          <w:sz w:val="28"/>
          <w:szCs w:val="28"/>
        </w:rPr>
        <w:t>В  связи</w:t>
      </w:r>
      <w:proofErr w:type="gramEnd"/>
      <w:r w:rsidR="006215B7" w:rsidRPr="00EE0827">
        <w:rPr>
          <w:sz w:val="28"/>
          <w:szCs w:val="28"/>
        </w:rPr>
        <w:t xml:space="preserve">  с этим  работодатель не вправе  требовать от работника  выполнения  работы, не обусловленной  </w:t>
      </w:r>
      <w:r w:rsidR="00C72E01">
        <w:rPr>
          <w:sz w:val="28"/>
          <w:szCs w:val="28"/>
        </w:rPr>
        <w:t xml:space="preserve">трудовым договором. Перевод на </w:t>
      </w:r>
      <w:proofErr w:type="gramStart"/>
      <w:r w:rsidR="006215B7" w:rsidRPr="00EE0827">
        <w:rPr>
          <w:sz w:val="28"/>
          <w:szCs w:val="28"/>
        </w:rPr>
        <w:t>другую  работу</w:t>
      </w:r>
      <w:proofErr w:type="gramEnd"/>
      <w:r w:rsidR="006215B7" w:rsidRPr="00EE0827">
        <w:rPr>
          <w:sz w:val="28"/>
          <w:szCs w:val="28"/>
        </w:rPr>
        <w:t xml:space="preserve">  допускается с  письменного согласия  работника,  без  согласия работника  перевод  допускается  в случаях, предусмотренных  Трудовым  законодательством РФ.</w:t>
      </w:r>
    </w:p>
    <w:p w:rsidR="006215B7" w:rsidRPr="00EE0827" w:rsidRDefault="001963DD" w:rsidP="006215B7">
      <w:pPr>
        <w:ind w:firstLine="180"/>
        <w:rPr>
          <w:sz w:val="28"/>
          <w:szCs w:val="28"/>
        </w:rPr>
      </w:pPr>
      <w:r>
        <w:rPr>
          <w:sz w:val="28"/>
          <w:szCs w:val="28"/>
        </w:rPr>
        <w:t>2.10</w:t>
      </w:r>
      <w:r w:rsidR="006215B7" w:rsidRPr="00EE0827">
        <w:rPr>
          <w:sz w:val="28"/>
          <w:szCs w:val="28"/>
        </w:rPr>
        <w:t>.</w:t>
      </w:r>
      <w:r w:rsidR="00C72E01">
        <w:rPr>
          <w:sz w:val="28"/>
          <w:szCs w:val="28"/>
        </w:rPr>
        <w:t xml:space="preserve"> </w:t>
      </w:r>
      <w:proofErr w:type="gramStart"/>
      <w:r w:rsidR="006215B7" w:rsidRPr="00EE0827">
        <w:rPr>
          <w:sz w:val="28"/>
          <w:szCs w:val="28"/>
        </w:rPr>
        <w:t>Перевод  Работников</w:t>
      </w:r>
      <w:proofErr w:type="gramEnd"/>
      <w:r w:rsidR="006215B7" w:rsidRPr="00EE0827">
        <w:rPr>
          <w:sz w:val="28"/>
          <w:szCs w:val="28"/>
        </w:rPr>
        <w:t xml:space="preserve">  на другую  работу, изменение  определенных  сторонами  условий  труда, временный  перевод  на другую работу  в случае  производственной  необходимости  и простоя  осуществляется  в  порядке, предусмотренном законодательством РФ.</w:t>
      </w:r>
    </w:p>
    <w:p w:rsidR="006215B7" w:rsidRPr="00EE0827" w:rsidRDefault="001963DD" w:rsidP="006215B7">
      <w:pPr>
        <w:ind w:firstLine="180"/>
        <w:rPr>
          <w:sz w:val="28"/>
          <w:szCs w:val="28"/>
        </w:rPr>
      </w:pPr>
      <w:r>
        <w:rPr>
          <w:sz w:val="28"/>
          <w:szCs w:val="28"/>
        </w:rPr>
        <w:t>2.11</w:t>
      </w:r>
      <w:r w:rsidR="00C72E01">
        <w:rPr>
          <w:sz w:val="28"/>
          <w:szCs w:val="28"/>
        </w:rPr>
        <w:t xml:space="preserve">. Все вопросы, связанные </w:t>
      </w:r>
      <w:r w:rsidR="006215B7" w:rsidRPr="00EE0827">
        <w:rPr>
          <w:sz w:val="28"/>
          <w:szCs w:val="28"/>
        </w:rPr>
        <w:t xml:space="preserve">с </w:t>
      </w:r>
      <w:proofErr w:type="gramStart"/>
      <w:r w:rsidR="006215B7" w:rsidRPr="00EE0827">
        <w:rPr>
          <w:sz w:val="28"/>
          <w:szCs w:val="28"/>
        </w:rPr>
        <w:t>сокращением  численности</w:t>
      </w:r>
      <w:proofErr w:type="gramEnd"/>
      <w:r w:rsidR="006215B7" w:rsidRPr="00EE0827">
        <w:rPr>
          <w:sz w:val="28"/>
          <w:szCs w:val="28"/>
        </w:rPr>
        <w:t xml:space="preserve">, штата    рассматриваются  совместно с профсоюзным  комитетом. По </w:t>
      </w:r>
      <w:r w:rsidR="00C72E01">
        <w:rPr>
          <w:sz w:val="28"/>
          <w:szCs w:val="28"/>
        </w:rPr>
        <w:t xml:space="preserve">итогам совместных консультаций </w:t>
      </w:r>
      <w:r w:rsidR="006215B7" w:rsidRPr="00EE0827">
        <w:rPr>
          <w:sz w:val="28"/>
          <w:szCs w:val="28"/>
        </w:rPr>
        <w:t xml:space="preserve">могут намечаться мероприятия, направленные на </w:t>
      </w:r>
      <w:proofErr w:type="gramStart"/>
      <w:r w:rsidR="006215B7" w:rsidRPr="00EE0827">
        <w:rPr>
          <w:sz w:val="28"/>
          <w:szCs w:val="28"/>
        </w:rPr>
        <w:t>сохранение  занятости</w:t>
      </w:r>
      <w:proofErr w:type="gramEnd"/>
      <w:r w:rsidR="006215B7" w:rsidRPr="00EE0827">
        <w:rPr>
          <w:sz w:val="28"/>
          <w:szCs w:val="28"/>
        </w:rPr>
        <w:t>, защиты  высвобождаемых работников.</w:t>
      </w:r>
    </w:p>
    <w:p w:rsidR="006215B7" w:rsidRPr="00EE0827" w:rsidRDefault="006215B7" w:rsidP="006215B7">
      <w:pPr>
        <w:ind w:firstLine="180"/>
        <w:rPr>
          <w:sz w:val="28"/>
          <w:szCs w:val="28"/>
        </w:rPr>
      </w:pPr>
      <w:r w:rsidRPr="00EE0827">
        <w:rPr>
          <w:sz w:val="28"/>
          <w:szCs w:val="28"/>
        </w:rPr>
        <w:t xml:space="preserve">Высвобождаемым  </w:t>
      </w:r>
      <w:r w:rsidR="00305628">
        <w:rPr>
          <w:sz w:val="28"/>
          <w:szCs w:val="28"/>
        </w:rPr>
        <w:t xml:space="preserve"> </w:t>
      </w:r>
      <w:proofErr w:type="gramStart"/>
      <w:r w:rsidRPr="00EE0827">
        <w:rPr>
          <w:sz w:val="28"/>
          <w:szCs w:val="28"/>
        </w:rPr>
        <w:t>работникам  гаранти</w:t>
      </w:r>
      <w:r w:rsidR="00305628">
        <w:rPr>
          <w:sz w:val="28"/>
          <w:szCs w:val="28"/>
        </w:rPr>
        <w:t>руются</w:t>
      </w:r>
      <w:proofErr w:type="gramEnd"/>
      <w:r w:rsidR="00305628">
        <w:rPr>
          <w:sz w:val="28"/>
          <w:szCs w:val="28"/>
        </w:rPr>
        <w:t xml:space="preserve">  льготы, предусмотренные </w:t>
      </w:r>
      <w:r w:rsidRPr="00EE0827">
        <w:rPr>
          <w:sz w:val="28"/>
          <w:szCs w:val="28"/>
        </w:rPr>
        <w:t>трудовым законодательством и настоящим  договором.</w:t>
      </w:r>
    </w:p>
    <w:p w:rsidR="006215B7" w:rsidRPr="00EE0827" w:rsidRDefault="001963DD" w:rsidP="006215B7">
      <w:pPr>
        <w:ind w:firstLine="180"/>
        <w:rPr>
          <w:sz w:val="28"/>
          <w:szCs w:val="28"/>
        </w:rPr>
      </w:pPr>
      <w:r>
        <w:rPr>
          <w:sz w:val="28"/>
          <w:szCs w:val="28"/>
        </w:rPr>
        <w:t>2.12</w:t>
      </w:r>
      <w:r w:rsidR="006215B7" w:rsidRPr="00EE0827">
        <w:rPr>
          <w:sz w:val="28"/>
          <w:szCs w:val="28"/>
        </w:rPr>
        <w:t xml:space="preserve">. Работодатель </w:t>
      </w:r>
      <w:proofErr w:type="gramStart"/>
      <w:r w:rsidR="006215B7" w:rsidRPr="00EE0827">
        <w:rPr>
          <w:sz w:val="28"/>
          <w:szCs w:val="28"/>
        </w:rPr>
        <w:t>обязуется  в</w:t>
      </w:r>
      <w:proofErr w:type="gramEnd"/>
      <w:r w:rsidR="006215B7" w:rsidRPr="00EE0827">
        <w:rPr>
          <w:sz w:val="28"/>
          <w:szCs w:val="28"/>
        </w:rPr>
        <w:t xml:space="preserve"> письменной  форме, не  позднее, чем за 2  месяца,  информировать  профком   о предстоящем   сокращении  численности  или штата  работников. О возможном </w:t>
      </w:r>
      <w:proofErr w:type="gramStart"/>
      <w:r w:rsidR="006215B7" w:rsidRPr="00EE0827">
        <w:rPr>
          <w:sz w:val="28"/>
          <w:szCs w:val="28"/>
        </w:rPr>
        <w:t>массовом  высвобождении</w:t>
      </w:r>
      <w:proofErr w:type="gramEnd"/>
      <w:r w:rsidR="006215B7" w:rsidRPr="00EE0827">
        <w:rPr>
          <w:sz w:val="28"/>
          <w:szCs w:val="28"/>
        </w:rPr>
        <w:t xml:space="preserve">  работников  работодатель  </w:t>
      </w:r>
      <w:r w:rsidR="006215B7" w:rsidRPr="00EE0827">
        <w:rPr>
          <w:sz w:val="28"/>
          <w:szCs w:val="28"/>
        </w:rPr>
        <w:lastRenderedPageBreak/>
        <w:t xml:space="preserve">информирует  профком,  а также  службу занятости не  позднее, чем  за 3 месяца  до начала проведения  соответствующих мероприятий. </w:t>
      </w:r>
    </w:p>
    <w:p w:rsidR="006215B7" w:rsidRPr="00EE0827" w:rsidRDefault="00C72E01" w:rsidP="006215B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Критерием </w:t>
      </w:r>
      <w:proofErr w:type="gramStart"/>
      <w:r w:rsidR="006215B7" w:rsidRPr="00EE0827">
        <w:rPr>
          <w:sz w:val="28"/>
          <w:szCs w:val="28"/>
        </w:rPr>
        <w:t>массового  высвобождения</w:t>
      </w:r>
      <w:proofErr w:type="gramEnd"/>
      <w:r w:rsidR="006215B7" w:rsidRPr="00EE0827">
        <w:rPr>
          <w:sz w:val="28"/>
          <w:szCs w:val="28"/>
        </w:rPr>
        <w:t xml:space="preserve">  считается  увольнение  более 9% от численности  работников  организации с количеством  работающих  свыше 30 человек и более в течение  30 календарных дней.</w:t>
      </w:r>
    </w:p>
    <w:p w:rsidR="006215B7" w:rsidRPr="00EE0827" w:rsidRDefault="001963DD" w:rsidP="006215B7">
      <w:pPr>
        <w:ind w:firstLine="180"/>
        <w:rPr>
          <w:sz w:val="28"/>
          <w:szCs w:val="28"/>
        </w:rPr>
      </w:pPr>
      <w:r>
        <w:rPr>
          <w:sz w:val="28"/>
          <w:szCs w:val="28"/>
        </w:rPr>
        <w:t>2.13</w:t>
      </w:r>
      <w:r w:rsidR="006215B7" w:rsidRPr="00EE0827">
        <w:rPr>
          <w:sz w:val="28"/>
          <w:szCs w:val="28"/>
        </w:rPr>
        <w:t xml:space="preserve">.О </w:t>
      </w:r>
      <w:proofErr w:type="gramStart"/>
      <w:r w:rsidR="006215B7" w:rsidRPr="00EE0827">
        <w:rPr>
          <w:sz w:val="28"/>
          <w:szCs w:val="28"/>
        </w:rPr>
        <w:t>предстоящем  увольнении</w:t>
      </w:r>
      <w:proofErr w:type="gramEnd"/>
      <w:r w:rsidR="006215B7" w:rsidRPr="00EE0827">
        <w:rPr>
          <w:sz w:val="28"/>
          <w:szCs w:val="28"/>
        </w:rPr>
        <w:t xml:space="preserve">, в связи  с сокращением  численности или  штата, Работники предупреждаются  персонально  под расписку не менее чем за два </w:t>
      </w:r>
      <w:r w:rsidR="00C72E01">
        <w:rPr>
          <w:sz w:val="28"/>
          <w:szCs w:val="28"/>
        </w:rPr>
        <w:t xml:space="preserve">месяца  до увольнения. </w:t>
      </w:r>
      <w:proofErr w:type="gramStart"/>
      <w:r w:rsidR="00C72E01">
        <w:rPr>
          <w:sz w:val="28"/>
          <w:szCs w:val="28"/>
        </w:rPr>
        <w:t>Работник</w:t>
      </w:r>
      <w:r w:rsidR="006215B7" w:rsidRPr="00EE0827">
        <w:rPr>
          <w:sz w:val="28"/>
          <w:szCs w:val="28"/>
        </w:rPr>
        <w:t>,  получившим</w:t>
      </w:r>
      <w:proofErr w:type="gramEnd"/>
      <w:r w:rsidR="006215B7" w:rsidRPr="00EE0827">
        <w:rPr>
          <w:sz w:val="28"/>
          <w:szCs w:val="28"/>
        </w:rPr>
        <w:t xml:space="preserve"> уведомление об увольнении  по  п.2 ст.81 ТК РФ, по его заявлению  и по  договоренности  с  руководителем  структурного   подразделения  предоставляется  свободное  время  не  менее 4 часов в неделю для  поиска работы с  сохранением  оплаты  труда.</w:t>
      </w:r>
    </w:p>
    <w:p w:rsidR="006215B7" w:rsidRPr="00EE0827" w:rsidRDefault="001963DD" w:rsidP="006215B7">
      <w:pPr>
        <w:ind w:firstLine="180"/>
        <w:rPr>
          <w:sz w:val="28"/>
          <w:szCs w:val="28"/>
        </w:rPr>
      </w:pPr>
      <w:r>
        <w:rPr>
          <w:sz w:val="28"/>
          <w:szCs w:val="28"/>
        </w:rPr>
        <w:t>2.14</w:t>
      </w:r>
      <w:r w:rsidR="00C72E01">
        <w:rPr>
          <w:sz w:val="28"/>
          <w:szCs w:val="28"/>
        </w:rPr>
        <w:t xml:space="preserve">. Высвобождаемому </w:t>
      </w:r>
      <w:proofErr w:type="gramStart"/>
      <w:r w:rsidR="006215B7" w:rsidRPr="00EE0827">
        <w:rPr>
          <w:sz w:val="28"/>
          <w:szCs w:val="28"/>
        </w:rPr>
        <w:t>работнику  предлагается</w:t>
      </w:r>
      <w:proofErr w:type="gramEnd"/>
      <w:r w:rsidR="006215B7" w:rsidRPr="00EE0827">
        <w:rPr>
          <w:sz w:val="28"/>
          <w:szCs w:val="28"/>
        </w:rPr>
        <w:t xml:space="preserve">   другая имеющаяся работа</w:t>
      </w:r>
      <w:r w:rsidR="00C72E01">
        <w:rPr>
          <w:sz w:val="28"/>
          <w:szCs w:val="28"/>
        </w:rPr>
        <w:t xml:space="preserve">                  (</w:t>
      </w:r>
      <w:r w:rsidR="006215B7" w:rsidRPr="00EE0827">
        <w:rPr>
          <w:sz w:val="28"/>
          <w:szCs w:val="28"/>
        </w:rPr>
        <w:t xml:space="preserve">вакантная должность) в </w:t>
      </w:r>
      <w:r w:rsidR="00C72E01">
        <w:rPr>
          <w:sz w:val="28"/>
          <w:szCs w:val="28"/>
        </w:rPr>
        <w:t xml:space="preserve">учреждении. Обязанность </w:t>
      </w:r>
      <w:proofErr w:type="gramStart"/>
      <w:r w:rsidR="006215B7" w:rsidRPr="00EE0827">
        <w:rPr>
          <w:sz w:val="28"/>
          <w:szCs w:val="28"/>
        </w:rPr>
        <w:t>Работодателя  по</w:t>
      </w:r>
      <w:proofErr w:type="gramEnd"/>
      <w:r w:rsidR="006215B7" w:rsidRPr="00EE0827">
        <w:rPr>
          <w:sz w:val="28"/>
          <w:szCs w:val="28"/>
        </w:rPr>
        <w:t xml:space="preserve"> трудоустройству Работника, подлежащего  сокращению, считается  выполненной в  том  случае, когда при отсутствии  работы  по специальности, квалификации Работника, ему  была предложена  другая  работа  в учреждении, от выполнения  которой  он отказался.</w:t>
      </w:r>
    </w:p>
    <w:p w:rsidR="006215B7" w:rsidRPr="00EE0827" w:rsidRDefault="001963DD" w:rsidP="006215B7">
      <w:pPr>
        <w:ind w:firstLine="180"/>
        <w:rPr>
          <w:sz w:val="28"/>
          <w:szCs w:val="28"/>
        </w:rPr>
      </w:pPr>
      <w:r>
        <w:rPr>
          <w:sz w:val="28"/>
          <w:szCs w:val="28"/>
        </w:rPr>
        <w:t>2.15</w:t>
      </w:r>
      <w:r w:rsidR="006215B7" w:rsidRPr="00EE0827">
        <w:rPr>
          <w:sz w:val="28"/>
          <w:szCs w:val="28"/>
        </w:rPr>
        <w:t xml:space="preserve">. Стороны договорились, что преимущественное </w:t>
      </w:r>
      <w:proofErr w:type="gramStart"/>
      <w:r w:rsidR="006215B7" w:rsidRPr="00EE0827">
        <w:rPr>
          <w:sz w:val="28"/>
          <w:szCs w:val="28"/>
        </w:rPr>
        <w:t>право  на</w:t>
      </w:r>
      <w:proofErr w:type="gramEnd"/>
      <w:r w:rsidR="006215B7" w:rsidRPr="00EE0827">
        <w:rPr>
          <w:sz w:val="28"/>
          <w:szCs w:val="28"/>
        </w:rPr>
        <w:t xml:space="preserve"> оставления  на  работе  при сокращении штата  или численности помимо  лиц, указанных в  ст. 179 ТК РФ  имеют  также:</w:t>
      </w:r>
    </w:p>
    <w:p w:rsidR="006215B7" w:rsidRPr="00C72E01" w:rsidRDefault="006215B7" w:rsidP="006215B7">
      <w:pPr>
        <w:numPr>
          <w:ilvl w:val="0"/>
          <w:numId w:val="37"/>
        </w:numPr>
        <w:tabs>
          <w:tab w:val="left" w:pos="180"/>
          <w:tab w:val="left" w:pos="360"/>
        </w:tabs>
        <w:rPr>
          <w:sz w:val="28"/>
          <w:szCs w:val="28"/>
        </w:rPr>
      </w:pPr>
      <w:r w:rsidRPr="00C72E01">
        <w:rPr>
          <w:sz w:val="28"/>
          <w:szCs w:val="28"/>
        </w:rPr>
        <w:t xml:space="preserve">лица </w:t>
      </w:r>
      <w:proofErr w:type="spellStart"/>
      <w:proofErr w:type="gramStart"/>
      <w:r w:rsidRPr="00C72E01">
        <w:rPr>
          <w:sz w:val="28"/>
          <w:szCs w:val="28"/>
        </w:rPr>
        <w:t>предпен</w:t>
      </w:r>
      <w:r w:rsidR="00C72E01">
        <w:rPr>
          <w:sz w:val="28"/>
          <w:szCs w:val="28"/>
        </w:rPr>
        <w:t>сионного</w:t>
      </w:r>
      <w:proofErr w:type="spellEnd"/>
      <w:r w:rsidR="00C72E01">
        <w:rPr>
          <w:sz w:val="28"/>
          <w:szCs w:val="28"/>
        </w:rPr>
        <w:t xml:space="preserve">  возраста</w:t>
      </w:r>
      <w:proofErr w:type="gramEnd"/>
      <w:r w:rsidR="00C72E01">
        <w:rPr>
          <w:sz w:val="28"/>
          <w:szCs w:val="28"/>
        </w:rPr>
        <w:t xml:space="preserve"> (</w:t>
      </w:r>
      <w:r w:rsidR="005E68F6" w:rsidRPr="00C72E01">
        <w:rPr>
          <w:sz w:val="28"/>
          <w:szCs w:val="28"/>
        </w:rPr>
        <w:t xml:space="preserve">за пять   лет </w:t>
      </w:r>
      <w:r w:rsidRPr="00C72E01">
        <w:rPr>
          <w:sz w:val="28"/>
          <w:szCs w:val="28"/>
        </w:rPr>
        <w:t xml:space="preserve"> до  пенсии);</w:t>
      </w:r>
    </w:p>
    <w:p w:rsidR="006215B7" w:rsidRPr="00C72E01" w:rsidRDefault="00C72E01" w:rsidP="006215B7">
      <w:pPr>
        <w:numPr>
          <w:ilvl w:val="0"/>
          <w:numId w:val="37"/>
        </w:num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работники, проработавшие в</w:t>
      </w:r>
      <w:r w:rsidR="006215B7" w:rsidRPr="00C72E01">
        <w:rPr>
          <w:sz w:val="28"/>
          <w:szCs w:val="28"/>
        </w:rPr>
        <w:t xml:space="preserve"> учреждении свыше 10 лет;</w:t>
      </w:r>
    </w:p>
    <w:p w:rsidR="006215B7" w:rsidRPr="00C72E01" w:rsidRDefault="006215B7" w:rsidP="006215B7">
      <w:pPr>
        <w:numPr>
          <w:ilvl w:val="0"/>
          <w:numId w:val="37"/>
        </w:numPr>
        <w:tabs>
          <w:tab w:val="left" w:pos="180"/>
          <w:tab w:val="left" w:pos="360"/>
        </w:tabs>
        <w:rPr>
          <w:sz w:val="28"/>
          <w:szCs w:val="28"/>
        </w:rPr>
      </w:pPr>
      <w:r w:rsidRPr="00C72E01">
        <w:rPr>
          <w:sz w:val="28"/>
          <w:szCs w:val="28"/>
        </w:rPr>
        <w:t>одинокие матери, имеющие детей до16лет,</w:t>
      </w:r>
      <w:r w:rsidR="00C72E01">
        <w:rPr>
          <w:sz w:val="28"/>
          <w:szCs w:val="28"/>
        </w:rPr>
        <w:t xml:space="preserve"> </w:t>
      </w:r>
      <w:r w:rsidRPr="00C72E01">
        <w:rPr>
          <w:sz w:val="28"/>
          <w:szCs w:val="28"/>
        </w:rPr>
        <w:t>ребенка инвалида до 18 лет;</w:t>
      </w:r>
    </w:p>
    <w:p w:rsidR="006215B7" w:rsidRPr="00C72E01" w:rsidRDefault="006215B7" w:rsidP="006215B7">
      <w:pPr>
        <w:numPr>
          <w:ilvl w:val="0"/>
          <w:numId w:val="37"/>
        </w:numPr>
        <w:tabs>
          <w:tab w:val="left" w:pos="180"/>
          <w:tab w:val="left" w:pos="360"/>
        </w:tabs>
        <w:rPr>
          <w:sz w:val="28"/>
          <w:szCs w:val="28"/>
        </w:rPr>
      </w:pPr>
      <w:r w:rsidRPr="00C72E01">
        <w:rPr>
          <w:sz w:val="28"/>
          <w:szCs w:val="28"/>
        </w:rPr>
        <w:t>отцы, воспитывающие детей до 16 лет без матери;</w:t>
      </w:r>
    </w:p>
    <w:p w:rsidR="006215B7" w:rsidRPr="00C72E01" w:rsidRDefault="00C72E01" w:rsidP="006215B7">
      <w:pPr>
        <w:numPr>
          <w:ilvl w:val="0"/>
          <w:numId w:val="37"/>
        </w:num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инвалиды детства, если они </w:t>
      </w:r>
      <w:r w:rsidR="006215B7" w:rsidRPr="00C72E01">
        <w:rPr>
          <w:sz w:val="28"/>
          <w:szCs w:val="28"/>
        </w:rPr>
        <w:t>по состоянию здоровья могут продолжать работу;</w:t>
      </w:r>
    </w:p>
    <w:p w:rsidR="006215B7" w:rsidRPr="00C72E01" w:rsidRDefault="006215B7" w:rsidP="006215B7">
      <w:pPr>
        <w:numPr>
          <w:ilvl w:val="0"/>
          <w:numId w:val="37"/>
        </w:numPr>
        <w:tabs>
          <w:tab w:val="left" w:pos="180"/>
          <w:tab w:val="left" w:pos="360"/>
        </w:tabs>
        <w:rPr>
          <w:sz w:val="28"/>
          <w:szCs w:val="28"/>
        </w:rPr>
      </w:pPr>
      <w:r w:rsidRPr="00C72E01">
        <w:rPr>
          <w:sz w:val="28"/>
          <w:szCs w:val="28"/>
        </w:rPr>
        <w:t>награжденные государственными наградами, Почетными Грамот</w:t>
      </w:r>
      <w:r w:rsidR="00C72E01">
        <w:rPr>
          <w:sz w:val="28"/>
          <w:szCs w:val="28"/>
        </w:rPr>
        <w:t xml:space="preserve">ами Министерства культуры РФ и </w:t>
      </w:r>
      <w:r w:rsidRPr="00C72E01">
        <w:rPr>
          <w:sz w:val="28"/>
          <w:szCs w:val="28"/>
        </w:rPr>
        <w:t xml:space="preserve">Российского профессионального </w:t>
      </w:r>
      <w:proofErr w:type="gramStart"/>
      <w:r w:rsidRPr="00C72E01">
        <w:rPr>
          <w:sz w:val="28"/>
          <w:szCs w:val="28"/>
        </w:rPr>
        <w:t>союза  работников</w:t>
      </w:r>
      <w:proofErr w:type="gramEnd"/>
      <w:r w:rsidRPr="00C72E01">
        <w:rPr>
          <w:sz w:val="28"/>
          <w:szCs w:val="28"/>
        </w:rPr>
        <w:t xml:space="preserve"> культуры;</w:t>
      </w:r>
    </w:p>
    <w:p w:rsidR="006215B7" w:rsidRPr="00C72E01" w:rsidRDefault="006215B7" w:rsidP="006215B7">
      <w:pPr>
        <w:numPr>
          <w:ilvl w:val="0"/>
          <w:numId w:val="37"/>
        </w:numPr>
        <w:tabs>
          <w:tab w:val="left" w:pos="180"/>
          <w:tab w:val="left" w:pos="360"/>
        </w:tabs>
        <w:rPr>
          <w:sz w:val="28"/>
          <w:szCs w:val="28"/>
        </w:rPr>
      </w:pPr>
      <w:r w:rsidRPr="00C72E01">
        <w:rPr>
          <w:sz w:val="28"/>
          <w:szCs w:val="28"/>
        </w:rPr>
        <w:t xml:space="preserve">не освобожденный председатель первичной </w:t>
      </w:r>
      <w:proofErr w:type="gramStart"/>
      <w:r w:rsidRPr="00C72E01">
        <w:rPr>
          <w:sz w:val="28"/>
          <w:szCs w:val="28"/>
        </w:rPr>
        <w:t>профсоюзной  организации</w:t>
      </w:r>
      <w:proofErr w:type="gramEnd"/>
      <w:r w:rsidRPr="00C72E01">
        <w:rPr>
          <w:sz w:val="28"/>
          <w:szCs w:val="28"/>
        </w:rPr>
        <w:t>;</w:t>
      </w:r>
    </w:p>
    <w:p w:rsidR="006215B7" w:rsidRPr="00C72E01" w:rsidRDefault="006215B7" w:rsidP="006215B7">
      <w:pPr>
        <w:numPr>
          <w:ilvl w:val="0"/>
          <w:numId w:val="37"/>
        </w:numPr>
        <w:tabs>
          <w:tab w:val="left" w:pos="180"/>
          <w:tab w:val="left" w:pos="360"/>
        </w:tabs>
        <w:rPr>
          <w:sz w:val="28"/>
          <w:szCs w:val="28"/>
        </w:rPr>
      </w:pPr>
      <w:proofErr w:type="gramStart"/>
      <w:r w:rsidRPr="00C72E01">
        <w:rPr>
          <w:sz w:val="28"/>
          <w:szCs w:val="28"/>
        </w:rPr>
        <w:t>молодые  специалисты</w:t>
      </w:r>
      <w:proofErr w:type="gramEnd"/>
      <w:r w:rsidRPr="00C72E01">
        <w:rPr>
          <w:sz w:val="28"/>
          <w:szCs w:val="28"/>
        </w:rPr>
        <w:t>, имеющие  трудовой  стаж менее одного года;</w:t>
      </w:r>
    </w:p>
    <w:p w:rsidR="006215B7" w:rsidRPr="00C72E01" w:rsidRDefault="006215B7" w:rsidP="006215B7">
      <w:pPr>
        <w:widowControl w:val="0"/>
        <w:numPr>
          <w:ilvl w:val="0"/>
          <w:numId w:val="3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z w:val="28"/>
          <w:szCs w:val="28"/>
        </w:rPr>
      </w:pPr>
      <w:r w:rsidRPr="00C72E01">
        <w:rPr>
          <w:sz w:val="28"/>
          <w:szCs w:val="28"/>
        </w:rPr>
        <w:t>работники, семье которых один из её членов имеет статус безработного или пенсионера</w:t>
      </w:r>
      <w:r w:rsidR="00C72E01">
        <w:rPr>
          <w:sz w:val="28"/>
          <w:szCs w:val="28"/>
        </w:rPr>
        <w:t>.</w:t>
      </w:r>
    </w:p>
    <w:p w:rsidR="006215B7" w:rsidRPr="00C72E01" w:rsidRDefault="006215B7" w:rsidP="00C72E01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72E01">
        <w:rPr>
          <w:sz w:val="28"/>
          <w:szCs w:val="28"/>
        </w:rPr>
        <w:t>При любом экономическом состоянии Работодатель не увольняет следующие категории работников:</w:t>
      </w:r>
    </w:p>
    <w:p w:rsidR="006215B7" w:rsidRPr="00C72E01" w:rsidRDefault="006215B7" w:rsidP="006215B7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C72E01">
        <w:rPr>
          <w:sz w:val="28"/>
          <w:szCs w:val="28"/>
        </w:rPr>
        <w:t xml:space="preserve"> </w:t>
      </w:r>
      <w:r w:rsidR="00C72E01">
        <w:rPr>
          <w:sz w:val="28"/>
          <w:szCs w:val="28"/>
        </w:rPr>
        <w:t>-</w:t>
      </w:r>
      <w:r w:rsidRPr="00C72E01">
        <w:rPr>
          <w:sz w:val="28"/>
          <w:szCs w:val="28"/>
        </w:rPr>
        <w:t xml:space="preserve">     работников в период временной нетрудоспособности (ст.81 ТК РФ);</w:t>
      </w:r>
    </w:p>
    <w:p w:rsidR="006215B7" w:rsidRPr="00C72E01" w:rsidRDefault="006215B7" w:rsidP="006215B7">
      <w:pPr>
        <w:widowControl w:val="0"/>
        <w:numPr>
          <w:ilvl w:val="0"/>
          <w:numId w:val="3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z w:val="28"/>
          <w:szCs w:val="28"/>
        </w:rPr>
      </w:pPr>
      <w:r w:rsidRPr="00C72E01">
        <w:rPr>
          <w:sz w:val="28"/>
          <w:szCs w:val="28"/>
        </w:rPr>
        <w:t xml:space="preserve"> во время пребывания работников в очередном, декретном, учебном </w:t>
      </w:r>
      <w:proofErr w:type="gramStart"/>
      <w:r w:rsidRPr="00C72E01">
        <w:rPr>
          <w:sz w:val="28"/>
          <w:szCs w:val="28"/>
        </w:rPr>
        <w:t xml:space="preserve">отпуске </w:t>
      </w:r>
      <w:r w:rsidR="00C72E01">
        <w:rPr>
          <w:sz w:val="28"/>
          <w:szCs w:val="28"/>
        </w:rPr>
        <w:t xml:space="preserve"> (</w:t>
      </w:r>
      <w:proofErr w:type="gramEnd"/>
      <w:r w:rsidRPr="00C72E01">
        <w:rPr>
          <w:sz w:val="28"/>
          <w:szCs w:val="28"/>
        </w:rPr>
        <w:t>ст. 261 ТК РФ);</w:t>
      </w:r>
    </w:p>
    <w:p w:rsidR="006215B7" w:rsidRPr="00C72E01" w:rsidRDefault="006215B7" w:rsidP="006215B7">
      <w:pPr>
        <w:widowControl w:val="0"/>
        <w:numPr>
          <w:ilvl w:val="0"/>
          <w:numId w:val="3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z w:val="28"/>
          <w:szCs w:val="28"/>
        </w:rPr>
      </w:pPr>
      <w:r w:rsidRPr="00C72E01">
        <w:rPr>
          <w:sz w:val="28"/>
          <w:szCs w:val="28"/>
        </w:rPr>
        <w:t>лиц моложе 18 лет (ст.269 ТК РФ);</w:t>
      </w:r>
    </w:p>
    <w:p w:rsidR="006215B7" w:rsidRPr="00C72E01" w:rsidRDefault="006215B7" w:rsidP="006215B7">
      <w:pPr>
        <w:widowControl w:val="0"/>
        <w:numPr>
          <w:ilvl w:val="0"/>
          <w:numId w:val="3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z w:val="28"/>
          <w:szCs w:val="28"/>
        </w:rPr>
      </w:pPr>
      <w:r w:rsidRPr="00C72E01">
        <w:rPr>
          <w:sz w:val="28"/>
          <w:szCs w:val="28"/>
        </w:rPr>
        <w:t>женщин, имеющих детей до трех лет (ст.261 ТК РФ);</w:t>
      </w:r>
    </w:p>
    <w:p w:rsidR="006215B7" w:rsidRPr="00C72E01" w:rsidRDefault="006215B7" w:rsidP="006215B7">
      <w:pPr>
        <w:widowControl w:val="0"/>
        <w:numPr>
          <w:ilvl w:val="0"/>
          <w:numId w:val="37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rPr>
          <w:sz w:val="28"/>
          <w:szCs w:val="28"/>
        </w:rPr>
      </w:pPr>
      <w:r w:rsidRPr="00C72E01">
        <w:rPr>
          <w:sz w:val="28"/>
          <w:szCs w:val="28"/>
        </w:rPr>
        <w:t>одновременно двух работников из одной семьи.</w:t>
      </w:r>
    </w:p>
    <w:p w:rsidR="006215B7" w:rsidRPr="00C72E01" w:rsidRDefault="001963DD" w:rsidP="006215B7">
      <w:pPr>
        <w:rPr>
          <w:sz w:val="28"/>
          <w:szCs w:val="28"/>
        </w:rPr>
      </w:pPr>
      <w:r w:rsidRPr="00C72E01">
        <w:rPr>
          <w:sz w:val="28"/>
          <w:szCs w:val="28"/>
        </w:rPr>
        <w:t xml:space="preserve">  2.16</w:t>
      </w:r>
      <w:r w:rsidR="006215B7" w:rsidRPr="00C72E01">
        <w:rPr>
          <w:sz w:val="28"/>
          <w:szCs w:val="28"/>
        </w:rPr>
        <w:t>.</w:t>
      </w:r>
      <w:r w:rsidR="00C72E01">
        <w:rPr>
          <w:sz w:val="28"/>
          <w:szCs w:val="28"/>
        </w:rPr>
        <w:t xml:space="preserve"> </w:t>
      </w:r>
      <w:proofErr w:type="gramStart"/>
      <w:r w:rsidR="006215B7" w:rsidRPr="00C72E01">
        <w:rPr>
          <w:sz w:val="28"/>
          <w:szCs w:val="28"/>
        </w:rPr>
        <w:t>Расторжение  трудового</w:t>
      </w:r>
      <w:proofErr w:type="gramEnd"/>
      <w:r w:rsidR="006215B7" w:rsidRPr="00C72E01">
        <w:rPr>
          <w:sz w:val="28"/>
          <w:szCs w:val="28"/>
        </w:rPr>
        <w:t xml:space="preserve"> договора   с  Работником- членом профсоюзного комитета по инициативе  Работодателя  производится   с  согласия  профсоюзного комитета в соответствии   с </w:t>
      </w:r>
      <w:proofErr w:type="spellStart"/>
      <w:r w:rsidR="006215B7" w:rsidRPr="00C72E01">
        <w:rPr>
          <w:sz w:val="28"/>
          <w:szCs w:val="28"/>
        </w:rPr>
        <w:t>п.п</w:t>
      </w:r>
      <w:proofErr w:type="spellEnd"/>
      <w:r w:rsidR="006215B7" w:rsidRPr="00C72E01">
        <w:rPr>
          <w:sz w:val="28"/>
          <w:szCs w:val="28"/>
        </w:rPr>
        <w:t xml:space="preserve">. 2.3. </w:t>
      </w:r>
      <w:proofErr w:type="spellStart"/>
      <w:r w:rsidR="006215B7" w:rsidRPr="00C72E01">
        <w:rPr>
          <w:sz w:val="28"/>
          <w:szCs w:val="28"/>
        </w:rPr>
        <w:t>ст</w:t>
      </w:r>
      <w:proofErr w:type="spellEnd"/>
      <w:r w:rsidR="006215B7" w:rsidRPr="00C72E01">
        <w:rPr>
          <w:sz w:val="28"/>
          <w:szCs w:val="28"/>
        </w:rPr>
        <w:t>.,ст. 81,82  ТК РФ.</w:t>
      </w:r>
    </w:p>
    <w:p w:rsidR="006215B7" w:rsidRPr="00C72E01" w:rsidRDefault="001963DD" w:rsidP="006215B7">
      <w:pPr>
        <w:rPr>
          <w:sz w:val="28"/>
          <w:szCs w:val="28"/>
        </w:rPr>
      </w:pPr>
      <w:r w:rsidRPr="00C72E01">
        <w:rPr>
          <w:sz w:val="28"/>
          <w:szCs w:val="28"/>
        </w:rPr>
        <w:t xml:space="preserve">  2.17</w:t>
      </w:r>
      <w:r w:rsidR="006215B7" w:rsidRPr="00C72E01">
        <w:rPr>
          <w:sz w:val="28"/>
          <w:szCs w:val="28"/>
        </w:rPr>
        <w:t xml:space="preserve">. Расторжение   трудового </w:t>
      </w:r>
      <w:proofErr w:type="gramStart"/>
      <w:r w:rsidR="006215B7" w:rsidRPr="00C72E01">
        <w:rPr>
          <w:sz w:val="28"/>
          <w:szCs w:val="28"/>
        </w:rPr>
        <w:t>договора  по</w:t>
      </w:r>
      <w:proofErr w:type="gramEnd"/>
      <w:r w:rsidR="006215B7" w:rsidRPr="00C72E01">
        <w:rPr>
          <w:sz w:val="28"/>
          <w:szCs w:val="28"/>
        </w:rPr>
        <w:t xml:space="preserve"> инициативе Работодателя в соответствии  с  п. 2.3</w:t>
      </w:r>
      <w:r w:rsidR="00C72E01">
        <w:rPr>
          <w:sz w:val="28"/>
          <w:szCs w:val="28"/>
        </w:rPr>
        <w:t>.</w:t>
      </w:r>
      <w:r w:rsidR="006215B7" w:rsidRPr="00C72E01">
        <w:rPr>
          <w:sz w:val="28"/>
          <w:szCs w:val="28"/>
        </w:rPr>
        <w:t xml:space="preserve">  ст. 81 ТК </w:t>
      </w:r>
      <w:proofErr w:type="gramStart"/>
      <w:r w:rsidR="006215B7" w:rsidRPr="00C72E01">
        <w:rPr>
          <w:sz w:val="28"/>
          <w:szCs w:val="28"/>
        </w:rPr>
        <w:t>РФ  с</w:t>
      </w:r>
      <w:proofErr w:type="gramEnd"/>
      <w:r w:rsidR="006215B7" w:rsidRPr="00C72E01">
        <w:rPr>
          <w:sz w:val="28"/>
          <w:szCs w:val="28"/>
        </w:rPr>
        <w:t xml:space="preserve"> председателем, заместителями  первичной  профсоюзной </w:t>
      </w:r>
      <w:r w:rsidR="006215B7" w:rsidRPr="00C72E01">
        <w:rPr>
          <w:sz w:val="28"/>
          <w:szCs w:val="28"/>
        </w:rPr>
        <w:lastRenderedPageBreak/>
        <w:t>организации, не освобожденных  от основной   работы, допускается  помимо  общего порядка  увольнения   только  с предварительного  согласия  соответствующего  вышестоящего  выборного   про</w:t>
      </w:r>
      <w:r w:rsidR="00C54412" w:rsidRPr="00C72E01">
        <w:rPr>
          <w:sz w:val="28"/>
          <w:szCs w:val="28"/>
        </w:rPr>
        <w:t>фс</w:t>
      </w:r>
      <w:r w:rsidR="00C72E01">
        <w:rPr>
          <w:sz w:val="28"/>
          <w:szCs w:val="28"/>
        </w:rPr>
        <w:t xml:space="preserve">оюзного  органа. Для первичной </w:t>
      </w:r>
      <w:r w:rsidR="00C54412" w:rsidRPr="00C72E01">
        <w:rPr>
          <w:sz w:val="28"/>
          <w:szCs w:val="28"/>
        </w:rPr>
        <w:t>профсоюзной организаций</w:t>
      </w:r>
      <w:r w:rsidR="006215B7" w:rsidRPr="00C72E01">
        <w:rPr>
          <w:sz w:val="28"/>
          <w:szCs w:val="28"/>
        </w:rPr>
        <w:t xml:space="preserve">, </w:t>
      </w:r>
      <w:proofErr w:type="gramStart"/>
      <w:r w:rsidR="006215B7" w:rsidRPr="00C72E01">
        <w:rPr>
          <w:sz w:val="28"/>
          <w:szCs w:val="28"/>
        </w:rPr>
        <w:t>входящ</w:t>
      </w:r>
      <w:r w:rsidR="00C54412" w:rsidRPr="00C72E01">
        <w:rPr>
          <w:sz w:val="28"/>
          <w:szCs w:val="28"/>
        </w:rPr>
        <w:t>ей  в</w:t>
      </w:r>
      <w:proofErr w:type="gramEnd"/>
      <w:r w:rsidR="00C54412" w:rsidRPr="00C72E01">
        <w:rPr>
          <w:sz w:val="28"/>
          <w:szCs w:val="28"/>
        </w:rPr>
        <w:t xml:space="preserve"> состав   районной, </w:t>
      </w:r>
      <w:r w:rsidR="006215B7" w:rsidRPr="00C72E01">
        <w:rPr>
          <w:sz w:val="28"/>
          <w:szCs w:val="28"/>
        </w:rPr>
        <w:t xml:space="preserve">  организации  РПРК(Российского профессионального  союза  работников культуры) вышестоящим  выборным  органом </w:t>
      </w:r>
      <w:r w:rsidR="00C54412" w:rsidRPr="00C72E01">
        <w:rPr>
          <w:sz w:val="28"/>
          <w:szCs w:val="28"/>
        </w:rPr>
        <w:t xml:space="preserve">  является  районная</w:t>
      </w:r>
      <w:r w:rsidR="006215B7" w:rsidRPr="00C72E01">
        <w:rPr>
          <w:sz w:val="28"/>
          <w:szCs w:val="28"/>
        </w:rPr>
        <w:t xml:space="preserve">  организация РПРК,  для  других учреждений- президиум  Смоленской  региональной организации  РПРК.</w:t>
      </w:r>
    </w:p>
    <w:p w:rsidR="005C5865" w:rsidRPr="00C72E01" w:rsidRDefault="005C5865" w:rsidP="005C5865">
      <w:pPr>
        <w:tabs>
          <w:tab w:val="left" w:pos="8820"/>
        </w:tabs>
        <w:suppressAutoHyphens/>
        <w:rPr>
          <w:rStyle w:val="ae"/>
          <w:rFonts w:eastAsia="Arial Unicode MS"/>
          <w:b w:val="0"/>
          <w:sz w:val="28"/>
          <w:szCs w:val="28"/>
        </w:rPr>
      </w:pPr>
      <w:r w:rsidRPr="00C72E01">
        <w:rPr>
          <w:rStyle w:val="ae"/>
          <w:rFonts w:eastAsia="Arial Unicode MS"/>
          <w:b w:val="0"/>
          <w:sz w:val="28"/>
          <w:szCs w:val="28"/>
        </w:rPr>
        <w:t xml:space="preserve"> 2.18. Работодатель обязуется </w:t>
      </w:r>
      <w:proofErr w:type="gramStart"/>
      <w:r w:rsidRPr="00C72E01">
        <w:rPr>
          <w:rStyle w:val="ae"/>
          <w:rFonts w:eastAsia="Arial Unicode MS"/>
          <w:b w:val="0"/>
          <w:sz w:val="28"/>
          <w:szCs w:val="28"/>
        </w:rPr>
        <w:t>проводить  информирование</w:t>
      </w:r>
      <w:proofErr w:type="gramEnd"/>
      <w:r w:rsidRPr="00C72E01">
        <w:rPr>
          <w:rStyle w:val="ae"/>
          <w:rFonts w:eastAsia="Arial Unicode MS"/>
          <w:b w:val="0"/>
          <w:sz w:val="28"/>
          <w:szCs w:val="28"/>
        </w:rPr>
        <w:t xml:space="preserve">  работников о состоянии рынка труда и  об изменениях в законодательстве о занятости, принимает  обязательства по сохранению рабочих мест, определяет  условия  введения сокращенного рабочего дня, вынужденных простоев.</w:t>
      </w:r>
    </w:p>
    <w:p w:rsidR="006215B7" w:rsidRPr="00C72E01" w:rsidRDefault="005C5865" w:rsidP="005C5865">
      <w:pPr>
        <w:tabs>
          <w:tab w:val="left" w:pos="8820"/>
        </w:tabs>
        <w:suppressAutoHyphens/>
        <w:rPr>
          <w:sz w:val="28"/>
          <w:szCs w:val="28"/>
        </w:rPr>
      </w:pPr>
      <w:r w:rsidRPr="00C72E01">
        <w:rPr>
          <w:sz w:val="28"/>
          <w:szCs w:val="28"/>
        </w:rPr>
        <w:t xml:space="preserve">  2.19</w:t>
      </w:r>
      <w:r w:rsidR="00C72E01">
        <w:rPr>
          <w:sz w:val="28"/>
          <w:szCs w:val="28"/>
        </w:rPr>
        <w:t>.</w:t>
      </w:r>
      <w:r w:rsidR="00AC6590">
        <w:rPr>
          <w:sz w:val="28"/>
          <w:szCs w:val="28"/>
        </w:rPr>
        <w:t xml:space="preserve"> </w:t>
      </w:r>
      <w:r w:rsidR="006215B7" w:rsidRPr="00C72E01">
        <w:rPr>
          <w:sz w:val="28"/>
          <w:szCs w:val="28"/>
        </w:rPr>
        <w:t>Аттестация</w:t>
      </w:r>
      <w:r w:rsidR="00AC6590">
        <w:rPr>
          <w:sz w:val="28"/>
          <w:szCs w:val="28"/>
        </w:rPr>
        <w:t xml:space="preserve"> </w:t>
      </w:r>
      <w:proofErr w:type="gramStart"/>
      <w:r w:rsidR="006215B7" w:rsidRPr="00C72E01">
        <w:rPr>
          <w:sz w:val="28"/>
          <w:szCs w:val="28"/>
        </w:rPr>
        <w:t>работников  учреждения</w:t>
      </w:r>
      <w:proofErr w:type="gramEnd"/>
      <w:r w:rsidR="006215B7" w:rsidRPr="00C72E01">
        <w:rPr>
          <w:sz w:val="28"/>
          <w:szCs w:val="28"/>
        </w:rPr>
        <w:t xml:space="preserve">  проводится  в  соответствии  с утвержденным  Положением  об  аттестации, согласованным  с  профкомом  и с обязательным  участием  представителей  профкома  в  составе  аттестационной  комиссии.</w:t>
      </w:r>
      <w:r w:rsidR="006215B7" w:rsidRPr="00C72E01">
        <w:rPr>
          <w:sz w:val="28"/>
          <w:szCs w:val="28"/>
        </w:rPr>
        <w:tab/>
      </w:r>
    </w:p>
    <w:p w:rsidR="006215B7" w:rsidRPr="00C72E01" w:rsidRDefault="005C5865" w:rsidP="006215B7">
      <w:pPr>
        <w:rPr>
          <w:sz w:val="28"/>
          <w:szCs w:val="28"/>
        </w:rPr>
      </w:pPr>
      <w:r w:rsidRPr="00C72E01">
        <w:rPr>
          <w:sz w:val="28"/>
          <w:szCs w:val="28"/>
        </w:rPr>
        <w:t xml:space="preserve">  2.20</w:t>
      </w:r>
      <w:r w:rsidR="00305628">
        <w:rPr>
          <w:sz w:val="28"/>
          <w:szCs w:val="28"/>
        </w:rPr>
        <w:t xml:space="preserve">. </w:t>
      </w:r>
      <w:r w:rsidR="00AC6590">
        <w:rPr>
          <w:sz w:val="28"/>
          <w:szCs w:val="28"/>
        </w:rPr>
        <w:t xml:space="preserve">Работник </w:t>
      </w:r>
      <w:r w:rsidR="006215B7" w:rsidRPr="00C72E01">
        <w:rPr>
          <w:sz w:val="28"/>
          <w:szCs w:val="28"/>
        </w:rPr>
        <w:t xml:space="preserve">имеет </w:t>
      </w:r>
      <w:proofErr w:type="gramStart"/>
      <w:r w:rsidR="006215B7" w:rsidRPr="00C72E01">
        <w:rPr>
          <w:sz w:val="28"/>
          <w:szCs w:val="28"/>
        </w:rPr>
        <w:t>право  расторгнуть</w:t>
      </w:r>
      <w:proofErr w:type="gramEnd"/>
      <w:r w:rsidR="006215B7" w:rsidRPr="00C72E01">
        <w:rPr>
          <w:sz w:val="28"/>
          <w:szCs w:val="28"/>
        </w:rPr>
        <w:t xml:space="preserve"> трудовой договор, предупредив  об этом  работодателя  в письменной  форме не  позднее, чем за  две недели. </w:t>
      </w:r>
      <w:proofErr w:type="gramStart"/>
      <w:r w:rsidR="006215B7" w:rsidRPr="00C72E01">
        <w:rPr>
          <w:sz w:val="28"/>
          <w:szCs w:val="28"/>
        </w:rPr>
        <w:t>Течение  указанного</w:t>
      </w:r>
      <w:proofErr w:type="gramEnd"/>
      <w:r w:rsidR="006215B7" w:rsidRPr="00C72E01">
        <w:rPr>
          <w:sz w:val="28"/>
          <w:szCs w:val="28"/>
        </w:rPr>
        <w:t xml:space="preserve"> срока  начинается  на  следующий день  после получения работодателем  заявления  работника об увольнении. </w:t>
      </w:r>
    </w:p>
    <w:p w:rsidR="006215B7" w:rsidRPr="00EE0827" w:rsidRDefault="00AC6590" w:rsidP="00C72E01">
      <w:pPr>
        <w:rPr>
          <w:sz w:val="28"/>
          <w:szCs w:val="28"/>
        </w:rPr>
      </w:pPr>
      <w:r>
        <w:rPr>
          <w:sz w:val="28"/>
          <w:szCs w:val="28"/>
        </w:rPr>
        <w:t xml:space="preserve">Работодатель обязуется назначить приказом </w:t>
      </w:r>
      <w:r w:rsidR="006215B7" w:rsidRPr="00C72E01">
        <w:rPr>
          <w:sz w:val="28"/>
          <w:szCs w:val="28"/>
        </w:rPr>
        <w:t xml:space="preserve">ответственное лицо </w:t>
      </w:r>
      <w:proofErr w:type="gramStart"/>
      <w:r w:rsidR="006215B7" w:rsidRPr="00C72E01">
        <w:rPr>
          <w:sz w:val="28"/>
          <w:szCs w:val="28"/>
        </w:rPr>
        <w:t xml:space="preserve">за  </w:t>
      </w:r>
      <w:r w:rsidR="006215B7" w:rsidRPr="00EE0827">
        <w:rPr>
          <w:sz w:val="28"/>
          <w:szCs w:val="28"/>
        </w:rPr>
        <w:t>проведение</w:t>
      </w:r>
      <w:proofErr w:type="gramEnd"/>
      <w:r w:rsidR="006215B7" w:rsidRPr="00EE0827">
        <w:rPr>
          <w:sz w:val="28"/>
          <w:szCs w:val="28"/>
        </w:rPr>
        <w:t xml:space="preserve"> регистрации заявлений  работников  об увольнении. </w:t>
      </w:r>
    </w:p>
    <w:p w:rsidR="006215B7" w:rsidRPr="00EE0827" w:rsidRDefault="00305628" w:rsidP="00C72E01">
      <w:pPr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AC6590">
        <w:rPr>
          <w:sz w:val="28"/>
          <w:szCs w:val="28"/>
        </w:rPr>
        <w:t xml:space="preserve">увольнении </w:t>
      </w:r>
      <w:r w:rsidR="00621D8A">
        <w:rPr>
          <w:sz w:val="28"/>
          <w:szCs w:val="28"/>
        </w:rPr>
        <w:t xml:space="preserve">работника все записи, внесенные </w:t>
      </w:r>
      <w:r w:rsidR="006215B7" w:rsidRPr="00EE0827">
        <w:rPr>
          <w:sz w:val="28"/>
          <w:szCs w:val="28"/>
        </w:rPr>
        <w:t xml:space="preserve">в </w:t>
      </w:r>
      <w:proofErr w:type="gramStart"/>
      <w:r w:rsidR="006215B7" w:rsidRPr="00EE0827">
        <w:rPr>
          <w:sz w:val="28"/>
          <w:szCs w:val="28"/>
        </w:rPr>
        <w:t>его  трудовую</w:t>
      </w:r>
      <w:proofErr w:type="gramEnd"/>
      <w:r w:rsidR="006215B7" w:rsidRPr="00EE0827">
        <w:rPr>
          <w:sz w:val="28"/>
          <w:szCs w:val="28"/>
        </w:rPr>
        <w:t xml:space="preserve"> книжку, заверяются  подписью работодателя или лица, ответственного  за ведение  трудовых книжек, печатью  организации или кадровой  службы и подписью  самого  работника. Запись об увольнении по соб</w:t>
      </w:r>
      <w:r w:rsidR="00C72E01">
        <w:rPr>
          <w:sz w:val="28"/>
          <w:szCs w:val="28"/>
        </w:rPr>
        <w:t xml:space="preserve">ственному желанию производится </w:t>
      </w:r>
      <w:r>
        <w:rPr>
          <w:sz w:val="28"/>
          <w:szCs w:val="28"/>
        </w:rPr>
        <w:t xml:space="preserve">без </w:t>
      </w:r>
      <w:proofErr w:type="gramStart"/>
      <w:r w:rsidR="006215B7" w:rsidRPr="00EE0827">
        <w:rPr>
          <w:sz w:val="28"/>
          <w:szCs w:val="28"/>
        </w:rPr>
        <w:t>каких либо</w:t>
      </w:r>
      <w:proofErr w:type="gramEnd"/>
      <w:r w:rsidR="006215B7" w:rsidRPr="00EE0827">
        <w:rPr>
          <w:sz w:val="28"/>
          <w:szCs w:val="28"/>
        </w:rPr>
        <w:t xml:space="preserve"> сокращений по пункту</w:t>
      </w:r>
      <w:r w:rsidR="00621D8A">
        <w:rPr>
          <w:sz w:val="28"/>
          <w:szCs w:val="28"/>
        </w:rPr>
        <w:t xml:space="preserve"> 3 статьи 77 Трудового Кодекса </w:t>
      </w:r>
      <w:r w:rsidR="006215B7" w:rsidRPr="00EE0827">
        <w:rPr>
          <w:sz w:val="28"/>
          <w:szCs w:val="28"/>
        </w:rPr>
        <w:t>РФ.</w:t>
      </w:r>
    </w:p>
    <w:p w:rsidR="00FF76D9" w:rsidRPr="00EE0827" w:rsidRDefault="00215E42" w:rsidP="00CE547A">
      <w:pPr>
        <w:pStyle w:val="30"/>
        <w:spacing w:before="100" w:beforeAutospacing="1" w:after="100" w:afterAutospacing="1"/>
        <w:ind w:left="1080" w:hanging="720"/>
        <w:contextualSpacing/>
        <w:jc w:val="center"/>
        <w:rPr>
          <w:b/>
          <w:szCs w:val="28"/>
        </w:rPr>
      </w:pPr>
      <w:r w:rsidRPr="00EE0827">
        <w:rPr>
          <w:b/>
          <w:szCs w:val="28"/>
          <w:lang w:val="en-US"/>
        </w:rPr>
        <w:t>III</w:t>
      </w:r>
      <w:r w:rsidR="00FF76D9" w:rsidRPr="00EE0827">
        <w:rPr>
          <w:b/>
          <w:szCs w:val="28"/>
        </w:rPr>
        <w:t>. ПР</w:t>
      </w:r>
      <w:r w:rsidR="007A5795" w:rsidRPr="00EE0827">
        <w:rPr>
          <w:b/>
          <w:szCs w:val="28"/>
        </w:rPr>
        <w:t>ОФЕССИОНАЛЬНАЯ ПОДГОТОВКА, ПЕРЕП</w:t>
      </w:r>
      <w:r w:rsidR="00FF76D9" w:rsidRPr="00EE0827">
        <w:rPr>
          <w:b/>
          <w:szCs w:val="28"/>
        </w:rPr>
        <w:t>ОДГОТОВКА И ПОВЫШЕНИЕ КВАЛИФИКАЦИИ РАБОТНИКОВ.</w:t>
      </w:r>
    </w:p>
    <w:p w:rsidR="005C147D" w:rsidRPr="00305628" w:rsidRDefault="009C1CC6" w:rsidP="00305628">
      <w:pPr>
        <w:pStyle w:val="ac"/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EE0827">
        <w:rPr>
          <w:sz w:val="28"/>
          <w:szCs w:val="28"/>
        </w:rPr>
        <w:t>3.</w:t>
      </w:r>
      <w:r w:rsidRPr="00305628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Pr="00305628">
        <w:rPr>
          <w:rFonts w:ascii="Times New Roman" w:hAnsi="Times New Roman"/>
          <w:sz w:val="28"/>
          <w:szCs w:val="28"/>
        </w:rPr>
        <w:t>Подготовка  работников</w:t>
      </w:r>
      <w:proofErr w:type="gramEnd"/>
      <w:r w:rsidRPr="00305628">
        <w:rPr>
          <w:rFonts w:ascii="Times New Roman" w:hAnsi="Times New Roman"/>
          <w:sz w:val="28"/>
          <w:szCs w:val="28"/>
        </w:rPr>
        <w:t xml:space="preserve">  и дополнительное   профессиональное  образование   работни</w:t>
      </w:r>
      <w:r w:rsidR="00305628">
        <w:rPr>
          <w:rFonts w:ascii="Times New Roman" w:hAnsi="Times New Roman"/>
          <w:sz w:val="28"/>
          <w:szCs w:val="28"/>
        </w:rPr>
        <w:t xml:space="preserve">ков, направление   работников  </w:t>
      </w:r>
      <w:r w:rsidRPr="00305628">
        <w:rPr>
          <w:rFonts w:ascii="Times New Roman" w:hAnsi="Times New Roman"/>
          <w:sz w:val="28"/>
          <w:szCs w:val="28"/>
        </w:rPr>
        <w:t xml:space="preserve"> с их письменного  согласия )  на прохождение  независимой   оценки  квалификации  осуществляется   работодателем  за  счет  средств   учреждения. Формы   подготовки   и дополнительного профессиональ</w:t>
      </w:r>
      <w:r w:rsidR="00305628">
        <w:rPr>
          <w:rFonts w:ascii="Times New Roman" w:hAnsi="Times New Roman"/>
          <w:sz w:val="28"/>
          <w:szCs w:val="28"/>
        </w:rPr>
        <w:t>ного   образования   работников</w:t>
      </w:r>
      <w:r w:rsidRPr="0030562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05628">
        <w:rPr>
          <w:rFonts w:ascii="Times New Roman" w:hAnsi="Times New Roman"/>
          <w:sz w:val="28"/>
          <w:szCs w:val="28"/>
        </w:rPr>
        <w:t>перечень  необходимых</w:t>
      </w:r>
      <w:proofErr w:type="gramEnd"/>
      <w:r w:rsidRPr="00305628">
        <w:rPr>
          <w:rFonts w:ascii="Times New Roman" w:hAnsi="Times New Roman"/>
          <w:sz w:val="28"/>
          <w:szCs w:val="28"/>
        </w:rPr>
        <w:t xml:space="preserve">  профессий и  специальностей  устанавливаются работодателем  по согласованию с профком</w:t>
      </w:r>
      <w:r w:rsidR="008C651F" w:rsidRPr="00305628">
        <w:rPr>
          <w:rFonts w:ascii="Times New Roman" w:hAnsi="Times New Roman"/>
          <w:sz w:val="28"/>
          <w:szCs w:val="28"/>
        </w:rPr>
        <w:t>.</w:t>
      </w:r>
    </w:p>
    <w:p w:rsidR="00FF76D9" w:rsidRPr="00305628" w:rsidRDefault="00CE547A" w:rsidP="00305628">
      <w:pPr>
        <w:tabs>
          <w:tab w:val="left" w:pos="0"/>
          <w:tab w:val="left" w:pos="142"/>
        </w:tabs>
        <w:spacing w:before="100" w:beforeAutospacing="1" w:after="100" w:afterAutospacing="1"/>
        <w:contextualSpacing/>
        <w:rPr>
          <w:b/>
          <w:bCs/>
          <w:sz w:val="28"/>
          <w:szCs w:val="28"/>
        </w:rPr>
      </w:pPr>
      <w:r w:rsidRPr="00305628">
        <w:rPr>
          <w:bCs/>
          <w:sz w:val="28"/>
          <w:szCs w:val="28"/>
          <w:u w:val="single"/>
        </w:rPr>
        <w:t xml:space="preserve">Работодатель </w:t>
      </w:r>
      <w:r w:rsidR="00FF76D9" w:rsidRPr="00305628">
        <w:rPr>
          <w:bCs/>
          <w:sz w:val="28"/>
          <w:szCs w:val="28"/>
          <w:u w:val="single"/>
        </w:rPr>
        <w:t xml:space="preserve">по согласованию с </w:t>
      </w:r>
      <w:r w:rsidR="00305628" w:rsidRPr="00305628">
        <w:rPr>
          <w:bCs/>
          <w:i/>
          <w:sz w:val="28"/>
          <w:szCs w:val="28"/>
          <w:u w:val="single"/>
        </w:rPr>
        <w:t>профкомом</w:t>
      </w:r>
      <w:r w:rsidR="00FF76D9" w:rsidRPr="00305628">
        <w:rPr>
          <w:b/>
          <w:bCs/>
          <w:i/>
          <w:sz w:val="28"/>
          <w:szCs w:val="28"/>
          <w:u w:val="single"/>
        </w:rPr>
        <w:t>:</w:t>
      </w:r>
      <w:r w:rsidR="00FF76D9" w:rsidRPr="00305628">
        <w:rPr>
          <w:b/>
          <w:bCs/>
          <w:sz w:val="28"/>
          <w:szCs w:val="28"/>
          <w:u w:val="single"/>
        </w:rPr>
        <w:t xml:space="preserve">                 </w:t>
      </w:r>
    </w:p>
    <w:p w:rsidR="00FF76D9" w:rsidRPr="00305628" w:rsidRDefault="005C147D" w:rsidP="00466EA0">
      <w:pPr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305628">
        <w:rPr>
          <w:sz w:val="28"/>
          <w:szCs w:val="28"/>
        </w:rPr>
        <w:t>3.</w:t>
      </w:r>
      <w:r w:rsidR="00305628">
        <w:rPr>
          <w:sz w:val="28"/>
          <w:szCs w:val="28"/>
        </w:rPr>
        <w:t>2</w:t>
      </w:r>
      <w:r w:rsidR="00FF76D9" w:rsidRPr="00305628">
        <w:rPr>
          <w:sz w:val="28"/>
          <w:szCs w:val="28"/>
        </w:rPr>
        <w:t>.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FF76D9" w:rsidRPr="00305628" w:rsidRDefault="00E52563" w:rsidP="00305628">
      <w:pPr>
        <w:spacing w:before="100" w:beforeAutospacing="1" w:after="100" w:afterAutospacing="1"/>
        <w:contextualSpacing/>
        <w:rPr>
          <w:b/>
          <w:bCs/>
          <w:sz w:val="28"/>
          <w:szCs w:val="28"/>
          <w:u w:val="single"/>
        </w:rPr>
      </w:pPr>
      <w:r w:rsidRPr="00305628">
        <w:rPr>
          <w:bCs/>
          <w:sz w:val="28"/>
          <w:szCs w:val="28"/>
          <w:u w:val="single"/>
        </w:rPr>
        <w:t>Работодатель</w:t>
      </w:r>
      <w:r w:rsidR="00FF76D9" w:rsidRPr="00305628">
        <w:rPr>
          <w:bCs/>
          <w:sz w:val="28"/>
          <w:szCs w:val="28"/>
          <w:u w:val="single"/>
        </w:rPr>
        <w:t xml:space="preserve"> обязуется</w:t>
      </w:r>
      <w:r w:rsidR="00FF76D9" w:rsidRPr="00305628">
        <w:rPr>
          <w:b/>
          <w:bCs/>
          <w:sz w:val="28"/>
          <w:szCs w:val="28"/>
          <w:u w:val="single"/>
        </w:rPr>
        <w:t>:</w:t>
      </w:r>
    </w:p>
    <w:p w:rsidR="00FF76D9" w:rsidRPr="00305628" w:rsidRDefault="005C147D" w:rsidP="00466EA0">
      <w:pPr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305628">
        <w:rPr>
          <w:sz w:val="28"/>
          <w:szCs w:val="28"/>
        </w:rPr>
        <w:t>3.</w:t>
      </w:r>
      <w:r w:rsidR="00305628">
        <w:rPr>
          <w:sz w:val="28"/>
          <w:szCs w:val="28"/>
        </w:rPr>
        <w:t>3</w:t>
      </w:r>
      <w:r w:rsidR="00FF76D9" w:rsidRPr="00305628">
        <w:rPr>
          <w:sz w:val="28"/>
          <w:szCs w:val="28"/>
        </w:rPr>
        <w:t xml:space="preserve">. Организовывать профессиональную подготовку, переподготовку и повышение квалификации работников; </w:t>
      </w:r>
    </w:p>
    <w:p w:rsidR="00FF76D9" w:rsidRPr="00762EFA" w:rsidRDefault="005C147D" w:rsidP="00466EA0">
      <w:pPr>
        <w:numPr>
          <w:ilvl w:val="1"/>
          <w:numId w:val="0"/>
        </w:numPr>
        <w:tabs>
          <w:tab w:val="num" w:pos="360"/>
        </w:tabs>
        <w:spacing w:before="100" w:beforeAutospacing="1" w:after="100" w:afterAutospacing="1"/>
        <w:ind w:left="360" w:hanging="360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305628">
        <w:rPr>
          <w:sz w:val="28"/>
          <w:szCs w:val="28"/>
        </w:rPr>
        <w:t>4</w:t>
      </w:r>
      <w:r w:rsidR="00FF76D9" w:rsidRPr="00762EFA">
        <w:rPr>
          <w:sz w:val="28"/>
          <w:szCs w:val="28"/>
        </w:rPr>
        <w:t>.</w:t>
      </w:r>
      <w:r w:rsidR="00305628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 xml:space="preserve">Повышать квалификацию работников </w:t>
      </w:r>
      <w:r w:rsidR="00E52563">
        <w:rPr>
          <w:sz w:val="28"/>
          <w:szCs w:val="28"/>
        </w:rPr>
        <w:t>не реже, чем один раз в три года</w:t>
      </w:r>
      <w:r w:rsidR="00FF76D9" w:rsidRPr="00762EFA">
        <w:rPr>
          <w:sz w:val="28"/>
          <w:szCs w:val="28"/>
        </w:rPr>
        <w:t>;</w:t>
      </w:r>
    </w:p>
    <w:p w:rsidR="00FF76D9" w:rsidRPr="00762EFA" w:rsidRDefault="005C147D" w:rsidP="00CD7CB0">
      <w:pPr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05628">
        <w:rPr>
          <w:sz w:val="28"/>
          <w:szCs w:val="28"/>
        </w:rPr>
        <w:t>.5.</w:t>
      </w:r>
      <w:r w:rsidR="00FF76D9" w:rsidRPr="00762EFA">
        <w:rPr>
          <w:sz w:val="28"/>
          <w:szCs w:val="28"/>
        </w:rPr>
        <w:t>В случае направления работника для повышения квалификации</w:t>
      </w:r>
      <w:r w:rsidR="009C1DA3">
        <w:rPr>
          <w:sz w:val="28"/>
          <w:szCs w:val="28"/>
        </w:rPr>
        <w:t xml:space="preserve"> сохранять за ним место работы </w:t>
      </w:r>
      <w:r w:rsidR="00FF76D9" w:rsidRPr="00762EFA">
        <w:rPr>
          <w:sz w:val="28"/>
          <w:szCs w:val="28"/>
        </w:rPr>
        <w:t>(должность), среднюю заработную плату по основном</w:t>
      </w:r>
      <w:r w:rsidR="009C1DA3">
        <w:rPr>
          <w:sz w:val="28"/>
          <w:szCs w:val="28"/>
        </w:rPr>
        <w:t>у</w:t>
      </w:r>
      <w:r w:rsidR="00305628">
        <w:rPr>
          <w:sz w:val="28"/>
          <w:szCs w:val="28"/>
        </w:rPr>
        <w:t xml:space="preserve"> месту работы и, если работник </w:t>
      </w:r>
      <w:r w:rsidR="00FF76D9" w:rsidRPr="00762EFA">
        <w:rPr>
          <w:sz w:val="28"/>
          <w:szCs w:val="28"/>
        </w:rPr>
        <w:t>направляется для повышения квалификации в другую местность, оплатить ему кома</w:t>
      </w:r>
      <w:r w:rsidR="009C1DA3">
        <w:rPr>
          <w:sz w:val="28"/>
          <w:szCs w:val="28"/>
        </w:rPr>
        <w:t xml:space="preserve">ндировочные </w:t>
      </w:r>
      <w:r w:rsidR="00FF76D9" w:rsidRPr="00762EFA">
        <w:rPr>
          <w:sz w:val="28"/>
          <w:szCs w:val="28"/>
        </w:rPr>
        <w:t>расходы в порядке и размерах, предусмотренных дл</w:t>
      </w:r>
      <w:r w:rsidR="009C1DA3">
        <w:rPr>
          <w:sz w:val="28"/>
          <w:szCs w:val="28"/>
        </w:rPr>
        <w:t xml:space="preserve">я лиц, направляемых в служебные </w:t>
      </w:r>
      <w:r w:rsidR="00FF76D9" w:rsidRPr="00762EFA">
        <w:rPr>
          <w:sz w:val="28"/>
          <w:szCs w:val="28"/>
        </w:rPr>
        <w:t>командировки (ст. 187 ТК РФ);</w:t>
      </w:r>
    </w:p>
    <w:p w:rsidR="00FF76D9" w:rsidRPr="00762EFA" w:rsidRDefault="005C147D" w:rsidP="00466EA0">
      <w:pPr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305628">
        <w:rPr>
          <w:sz w:val="28"/>
          <w:szCs w:val="28"/>
        </w:rPr>
        <w:t>6</w:t>
      </w:r>
      <w:r w:rsidR="00FF76D9" w:rsidRPr="00762EFA">
        <w:rPr>
          <w:sz w:val="28"/>
          <w:szCs w:val="28"/>
        </w:rPr>
        <w:t>.</w:t>
      </w:r>
      <w:r w:rsidR="00305628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ст.173-177 ТК</w:t>
      </w:r>
      <w:r w:rsidR="002C047D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РФ;</w:t>
      </w:r>
    </w:p>
    <w:p w:rsidR="00FF76D9" w:rsidRDefault="005C147D" w:rsidP="001C5FE2">
      <w:pPr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305628">
        <w:rPr>
          <w:sz w:val="28"/>
          <w:szCs w:val="28"/>
        </w:rPr>
        <w:t>7</w:t>
      </w:r>
      <w:r w:rsidR="00FF76D9" w:rsidRPr="00762EFA">
        <w:rPr>
          <w:sz w:val="28"/>
          <w:szCs w:val="28"/>
        </w:rPr>
        <w:t>.</w:t>
      </w:r>
      <w:r w:rsidR="00305628">
        <w:rPr>
          <w:sz w:val="28"/>
          <w:szCs w:val="28"/>
        </w:rPr>
        <w:t xml:space="preserve"> </w:t>
      </w:r>
      <w:r w:rsidR="001C5FE2">
        <w:rPr>
          <w:sz w:val="28"/>
          <w:szCs w:val="28"/>
        </w:rPr>
        <w:t>Содействовать успешной подготовке к аттестации на квалификационную категорию.</w:t>
      </w:r>
    </w:p>
    <w:p w:rsidR="004247EE" w:rsidRDefault="005C147D" w:rsidP="004247EE">
      <w:pPr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305628">
        <w:rPr>
          <w:sz w:val="28"/>
          <w:szCs w:val="28"/>
        </w:rPr>
        <w:t>8</w:t>
      </w:r>
      <w:r w:rsidR="00F75C14">
        <w:rPr>
          <w:sz w:val="28"/>
          <w:szCs w:val="28"/>
        </w:rPr>
        <w:t>. Засчитывать педагогическим работникам, принятых на условия</w:t>
      </w:r>
      <w:r w:rsidR="00D36AE1">
        <w:rPr>
          <w:sz w:val="28"/>
          <w:szCs w:val="28"/>
        </w:rPr>
        <w:t>х срочного трудового договора, к</w:t>
      </w:r>
      <w:r w:rsidR="00F75C14">
        <w:rPr>
          <w:sz w:val="28"/>
          <w:szCs w:val="28"/>
        </w:rPr>
        <w:t>валификационную категорию, установленную по основному месту р</w:t>
      </w:r>
      <w:r w:rsidR="00305628">
        <w:rPr>
          <w:sz w:val="28"/>
          <w:szCs w:val="28"/>
        </w:rPr>
        <w:t xml:space="preserve">аботы (должность </w:t>
      </w:r>
      <w:r w:rsidR="00CB7696">
        <w:rPr>
          <w:sz w:val="28"/>
          <w:szCs w:val="28"/>
        </w:rPr>
        <w:t xml:space="preserve">преподаватель, концертмейстер, </w:t>
      </w:r>
      <w:r w:rsidR="00305628">
        <w:rPr>
          <w:sz w:val="28"/>
          <w:szCs w:val="28"/>
        </w:rPr>
        <w:t xml:space="preserve"> </w:t>
      </w:r>
    </w:p>
    <w:p w:rsidR="004247EE" w:rsidRDefault="004247EE" w:rsidP="004247EE">
      <w:pPr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</w:p>
    <w:p w:rsidR="00FF76D9" w:rsidRPr="004247EE" w:rsidRDefault="00D96E0B" w:rsidP="004247EE">
      <w:pPr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47EE">
        <w:rPr>
          <w:sz w:val="28"/>
          <w:szCs w:val="28"/>
        </w:rPr>
        <w:t xml:space="preserve"> </w:t>
      </w:r>
      <w:r w:rsidR="002B2367" w:rsidRPr="002B2367">
        <w:rPr>
          <w:b/>
          <w:sz w:val="28"/>
          <w:szCs w:val="28"/>
        </w:rPr>
        <w:t xml:space="preserve"> </w:t>
      </w:r>
      <w:r w:rsidR="002B2367">
        <w:rPr>
          <w:b/>
          <w:sz w:val="28"/>
          <w:szCs w:val="28"/>
          <w:lang w:val="en-US"/>
        </w:rPr>
        <w:t>IV</w:t>
      </w:r>
      <w:r w:rsidR="00FF76D9" w:rsidRPr="004247EE">
        <w:rPr>
          <w:b/>
          <w:sz w:val="28"/>
          <w:szCs w:val="28"/>
        </w:rPr>
        <w:t>. ОРГАНИЗАЦИЯ ТРУДА, РЕЖИМ РАБОТЫ, ВРЕМЯ ОТДЫХА</w:t>
      </w:r>
    </w:p>
    <w:p w:rsidR="00FF76D9" w:rsidRPr="00762EFA" w:rsidRDefault="00622190" w:rsidP="002C047D">
      <w:pPr>
        <w:pStyle w:val="20"/>
        <w:numPr>
          <w:ilvl w:val="1"/>
          <w:numId w:val="0"/>
        </w:numPr>
        <w:tabs>
          <w:tab w:val="left" w:pos="720"/>
          <w:tab w:val="num" w:pos="1080"/>
        </w:tabs>
        <w:contextualSpacing/>
        <w:rPr>
          <w:szCs w:val="28"/>
        </w:rPr>
      </w:pPr>
      <w:r>
        <w:rPr>
          <w:szCs w:val="28"/>
        </w:rPr>
        <w:t>4</w:t>
      </w:r>
      <w:r w:rsidR="00FF76D9" w:rsidRPr="00762EFA">
        <w:rPr>
          <w:szCs w:val="28"/>
        </w:rPr>
        <w:t>.1.</w:t>
      </w:r>
      <w:r w:rsidR="00D96E0B">
        <w:rPr>
          <w:szCs w:val="28"/>
        </w:rPr>
        <w:t xml:space="preserve"> </w:t>
      </w:r>
      <w:r w:rsidR="00FF76D9" w:rsidRPr="00762EFA">
        <w:rPr>
          <w:szCs w:val="28"/>
        </w:rPr>
        <w:t>Рабочее время работников определяется Уставом учреждения, правилами внутреннего трудового распорядка</w:t>
      </w:r>
      <w:r w:rsidR="00ED6F2A">
        <w:rPr>
          <w:szCs w:val="28"/>
        </w:rPr>
        <w:t xml:space="preserve"> (приложение № 1), трудовым договором, годовым календарным графиком, графиком сменности</w:t>
      </w:r>
      <w:r w:rsidR="00FF76D9" w:rsidRPr="00762EFA">
        <w:rPr>
          <w:szCs w:val="28"/>
        </w:rPr>
        <w:t>, у</w:t>
      </w:r>
      <w:r w:rsidR="00F64EC9">
        <w:rPr>
          <w:szCs w:val="28"/>
        </w:rPr>
        <w:t>чебным расписанием</w:t>
      </w:r>
      <w:r w:rsidR="00497D7F">
        <w:rPr>
          <w:szCs w:val="28"/>
        </w:rPr>
        <w:t>,</w:t>
      </w:r>
      <w:r w:rsidR="003A41EF">
        <w:rPr>
          <w:szCs w:val="28"/>
        </w:rPr>
        <w:t xml:space="preserve"> должностными и</w:t>
      </w:r>
      <w:r w:rsidR="002B2367">
        <w:rPr>
          <w:szCs w:val="28"/>
        </w:rPr>
        <w:t xml:space="preserve">нструкциями, профессиональными </w:t>
      </w:r>
      <w:r w:rsidR="003A41EF">
        <w:rPr>
          <w:szCs w:val="28"/>
        </w:rPr>
        <w:t>стандартами.</w:t>
      </w:r>
    </w:p>
    <w:p w:rsidR="00FF76D9" w:rsidRPr="00762EFA" w:rsidRDefault="00622190" w:rsidP="002C047D">
      <w:pPr>
        <w:pStyle w:val="30"/>
        <w:numPr>
          <w:ilvl w:val="1"/>
          <w:numId w:val="0"/>
        </w:numPr>
        <w:tabs>
          <w:tab w:val="num" w:pos="1080"/>
        </w:tabs>
        <w:contextualSpacing/>
        <w:rPr>
          <w:szCs w:val="28"/>
        </w:rPr>
      </w:pPr>
      <w:r>
        <w:rPr>
          <w:szCs w:val="28"/>
        </w:rPr>
        <w:t>4</w:t>
      </w:r>
      <w:r w:rsidR="00FF76D9" w:rsidRPr="00762EFA">
        <w:rPr>
          <w:szCs w:val="28"/>
        </w:rPr>
        <w:t>.2.</w:t>
      </w:r>
      <w:r w:rsidR="00D96E0B">
        <w:rPr>
          <w:szCs w:val="28"/>
        </w:rPr>
        <w:t xml:space="preserve"> </w:t>
      </w:r>
      <w:r w:rsidR="00FF76D9" w:rsidRPr="00762EFA">
        <w:rPr>
          <w:szCs w:val="28"/>
        </w:rPr>
        <w:t>Для руководящих работников, работников из числа административно-хозяйственн</w:t>
      </w:r>
      <w:r w:rsidR="00497D7F">
        <w:rPr>
          <w:szCs w:val="28"/>
        </w:rPr>
        <w:t xml:space="preserve">ого, </w:t>
      </w:r>
      <w:r w:rsidR="00FF76D9" w:rsidRPr="00762EFA">
        <w:rPr>
          <w:szCs w:val="28"/>
        </w:rPr>
        <w:t>младшего обслуживающего персонала учреждения устанавливается нормальная продолжительность рабочего времени, которая не может превышать 40 часов в неделю;</w:t>
      </w:r>
    </w:p>
    <w:p w:rsidR="00FF76D9" w:rsidRPr="00762EFA" w:rsidRDefault="00622190" w:rsidP="00466EA0">
      <w:pPr>
        <w:pStyle w:val="30"/>
        <w:numPr>
          <w:ilvl w:val="1"/>
          <w:numId w:val="0"/>
        </w:numPr>
        <w:tabs>
          <w:tab w:val="num" w:pos="1080"/>
        </w:tabs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4</w:t>
      </w:r>
      <w:r w:rsidR="00FF76D9" w:rsidRPr="00762EFA">
        <w:rPr>
          <w:szCs w:val="28"/>
        </w:rPr>
        <w:t>.3.</w:t>
      </w:r>
      <w:r w:rsidR="00D96E0B">
        <w:rPr>
          <w:szCs w:val="28"/>
        </w:rPr>
        <w:t xml:space="preserve"> </w:t>
      </w:r>
      <w:r w:rsidR="00FF76D9" w:rsidRPr="00762EFA">
        <w:rPr>
          <w:szCs w:val="28"/>
        </w:rPr>
        <w:t>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</w:t>
      </w:r>
      <w:r w:rsidR="00136EA0">
        <w:rPr>
          <w:szCs w:val="28"/>
        </w:rPr>
        <w:t xml:space="preserve"> продолжительности времени.</w:t>
      </w:r>
    </w:p>
    <w:p w:rsidR="00FF76D9" w:rsidRDefault="00622190" w:rsidP="00466EA0">
      <w:pPr>
        <w:pStyle w:val="30"/>
        <w:numPr>
          <w:ilvl w:val="1"/>
          <w:numId w:val="0"/>
        </w:numPr>
        <w:tabs>
          <w:tab w:val="num" w:pos="1080"/>
        </w:tabs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4</w:t>
      </w:r>
      <w:r w:rsidR="00FF76D9" w:rsidRPr="00762EFA">
        <w:rPr>
          <w:szCs w:val="28"/>
        </w:rPr>
        <w:t>.4.</w:t>
      </w:r>
      <w:r w:rsidR="00D96E0B">
        <w:rPr>
          <w:szCs w:val="28"/>
        </w:rPr>
        <w:t xml:space="preserve"> </w:t>
      </w:r>
      <w:r w:rsidR="00FF76D9" w:rsidRPr="00762EFA">
        <w:rPr>
          <w:szCs w:val="28"/>
        </w:rPr>
        <w:t>Для педагогических работников учреждения устанавливается сокращенная продолжительность рабочего времени – не более 36 часов в неделю (ст. 333 ТК РФ).</w:t>
      </w:r>
    </w:p>
    <w:p w:rsidR="0039292E" w:rsidRPr="00433712" w:rsidRDefault="00622190" w:rsidP="00466EA0">
      <w:pPr>
        <w:pStyle w:val="30"/>
        <w:numPr>
          <w:ilvl w:val="1"/>
          <w:numId w:val="0"/>
        </w:numPr>
        <w:tabs>
          <w:tab w:val="num" w:pos="1080"/>
        </w:tabs>
        <w:spacing w:before="100" w:beforeAutospacing="1" w:after="100" w:afterAutospacing="1"/>
        <w:contextualSpacing/>
        <w:rPr>
          <w:szCs w:val="28"/>
        </w:rPr>
      </w:pPr>
      <w:r>
        <w:rPr>
          <w:rStyle w:val="FontStyle28"/>
          <w:rFonts w:ascii="Times New Roman" w:hAnsi="Times New Roman" w:cs="Times New Roman"/>
          <w:bCs/>
          <w:sz w:val="28"/>
          <w:szCs w:val="28"/>
        </w:rPr>
        <w:t>4</w:t>
      </w:r>
      <w:r w:rsidR="002C047D">
        <w:rPr>
          <w:rStyle w:val="FontStyle28"/>
          <w:rFonts w:ascii="Times New Roman" w:hAnsi="Times New Roman" w:cs="Times New Roman"/>
          <w:bCs/>
          <w:sz w:val="28"/>
          <w:szCs w:val="28"/>
        </w:rPr>
        <w:t>.5</w:t>
      </w:r>
      <w:r w:rsidR="0039292E" w:rsidRPr="002C047D">
        <w:rPr>
          <w:rStyle w:val="FontStyle28"/>
          <w:rFonts w:ascii="Times New Roman" w:hAnsi="Times New Roman" w:cs="Times New Roman"/>
          <w:sz w:val="28"/>
          <w:szCs w:val="28"/>
        </w:rPr>
        <w:t>.</w:t>
      </w:r>
      <w:r w:rsidR="00D96E0B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="0039292E" w:rsidRPr="00433712">
        <w:rPr>
          <w:rStyle w:val="FontStyle28"/>
          <w:rFonts w:ascii="Times New Roman" w:hAnsi="Times New Roman" w:cs="Times New Roman"/>
          <w:sz w:val="28"/>
          <w:szCs w:val="28"/>
        </w:rPr>
        <w:t>Общешкольной методической</w:t>
      </w:r>
      <w:r w:rsidR="00D96E0B">
        <w:rPr>
          <w:rStyle w:val="FontStyle28"/>
          <w:rFonts w:ascii="Times New Roman" w:hAnsi="Times New Roman" w:cs="Times New Roman"/>
          <w:sz w:val="28"/>
          <w:szCs w:val="28"/>
        </w:rPr>
        <w:t xml:space="preserve"> временной зоной считать среду </w:t>
      </w:r>
      <w:r w:rsidR="0039292E" w:rsidRPr="00433712">
        <w:rPr>
          <w:rStyle w:val="FontStyle28"/>
          <w:rFonts w:ascii="Times New Roman" w:hAnsi="Times New Roman" w:cs="Times New Roman"/>
          <w:sz w:val="28"/>
          <w:szCs w:val="28"/>
        </w:rPr>
        <w:t>(10.00-11.30.)  Использовать это время для проведения педагогических советов, методических заседаний, общих собраний трудового коллектива, профсоюзных собраний и других общешкольных мероприятий</w:t>
      </w:r>
      <w:r w:rsidR="0041296D">
        <w:rPr>
          <w:rStyle w:val="FontStyle28"/>
          <w:rFonts w:ascii="Times New Roman" w:hAnsi="Times New Roman" w:cs="Times New Roman"/>
          <w:sz w:val="28"/>
          <w:szCs w:val="28"/>
        </w:rPr>
        <w:t>.</w:t>
      </w:r>
    </w:p>
    <w:p w:rsidR="00FF76D9" w:rsidRPr="002C047D" w:rsidRDefault="00622190" w:rsidP="002C047D">
      <w:pPr>
        <w:pStyle w:val="30"/>
        <w:ind w:left="0"/>
        <w:contextualSpacing/>
        <w:rPr>
          <w:szCs w:val="28"/>
        </w:rPr>
      </w:pPr>
      <w:r>
        <w:rPr>
          <w:szCs w:val="28"/>
        </w:rPr>
        <w:t>4</w:t>
      </w:r>
      <w:r w:rsidR="002C047D">
        <w:rPr>
          <w:szCs w:val="28"/>
        </w:rPr>
        <w:t>.6</w:t>
      </w:r>
      <w:r w:rsidR="00FF76D9" w:rsidRPr="00762EFA">
        <w:rPr>
          <w:szCs w:val="28"/>
        </w:rPr>
        <w:t>.</w:t>
      </w:r>
      <w:r w:rsidR="00D96E0B">
        <w:rPr>
          <w:szCs w:val="28"/>
        </w:rPr>
        <w:t xml:space="preserve"> </w:t>
      </w:r>
      <w:r w:rsidR="00FF76D9" w:rsidRPr="00762EFA">
        <w:rPr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</w:t>
      </w:r>
      <w:r w:rsidR="00ED6F2A">
        <w:rPr>
          <w:szCs w:val="28"/>
        </w:rPr>
        <w:t xml:space="preserve"> установленных за ставку заработной платы, объемов учебной нагрузки,</w:t>
      </w:r>
      <w:r w:rsidR="00FF76D9" w:rsidRPr="00762EFA">
        <w:rPr>
          <w:szCs w:val="28"/>
        </w:rPr>
        <w:t xml:space="preserve"> выполнения дополнительных обязанностей, возложенными на них</w:t>
      </w:r>
      <w:r w:rsidR="00ED6F2A">
        <w:rPr>
          <w:szCs w:val="28"/>
        </w:rPr>
        <w:t xml:space="preserve"> должностной инструкцией,</w:t>
      </w:r>
      <w:r w:rsidR="00FF76D9" w:rsidRPr="00762EFA">
        <w:rPr>
          <w:szCs w:val="28"/>
        </w:rPr>
        <w:t xml:space="preserve"> правилами </w:t>
      </w:r>
      <w:r w:rsidR="00FF76D9" w:rsidRPr="002C047D">
        <w:rPr>
          <w:szCs w:val="28"/>
        </w:rPr>
        <w:t xml:space="preserve">внутреннего трудового распорядка и Уставом. </w:t>
      </w:r>
    </w:p>
    <w:p w:rsidR="00433712" w:rsidRPr="002C047D" w:rsidRDefault="00622190" w:rsidP="002C047D">
      <w:pPr>
        <w:pStyle w:val="30"/>
        <w:ind w:left="0"/>
        <w:contextualSpacing/>
        <w:rPr>
          <w:szCs w:val="28"/>
        </w:rPr>
      </w:pPr>
      <w:r>
        <w:rPr>
          <w:szCs w:val="28"/>
        </w:rPr>
        <w:t>4</w:t>
      </w:r>
      <w:r w:rsidR="00433712" w:rsidRPr="002C047D">
        <w:rPr>
          <w:sz w:val="22"/>
          <w:szCs w:val="22"/>
        </w:rPr>
        <w:t>.</w:t>
      </w:r>
      <w:r w:rsidR="002C047D">
        <w:rPr>
          <w:szCs w:val="28"/>
        </w:rPr>
        <w:t>7</w:t>
      </w:r>
      <w:r w:rsidR="00433712" w:rsidRPr="002C047D">
        <w:rPr>
          <w:szCs w:val="28"/>
        </w:rPr>
        <w:t>.</w:t>
      </w:r>
      <w:r w:rsidR="00D96E0B">
        <w:rPr>
          <w:szCs w:val="28"/>
        </w:rPr>
        <w:t xml:space="preserve"> </w:t>
      </w:r>
      <w:r w:rsidR="00433712" w:rsidRPr="002C047D">
        <w:rPr>
          <w:szCs w:val="28"/>
        </w:rPr>
        <w:t>Продолжительность рабочего дня или смены, непосредственно предшествующих нерабочему праздничному дню</w:t>
      </w:r>
      <w:r w:rsidR="00F62000">
        <w:rPr>
          <w:szCs w:val="28"/>
        </w:rPr>
        <w:t>,</w:t>
      </w:r>
      <w:r w:rsidR="00433712" w:rsidRPr="002C047D">
        <w:rPr>
          <w:szCs w:val="28"/>
        </w:rPr>
        <w:t xml:space="preserve"> уменьшается на 1 час.</w:t>
      </w:r>
    </w:p>
    <w:p w:rsidR="00FF76D9" w:rsidRPr="00762EFA" w:rsidRDefault="00622190" w:rsidP="002C047D">
      <w:pPr>
        <w:numPr>
          <w:ilvl w:val="2"/>
          <w:numId w:val="0"/>
        </w:numPr>
        <w:tabs>
          <w:tab w:val="num" w:pos="216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497D7F">
        <w:rPr>
          <w:sz w:val="28"/>
          <w:szCs w:val="28"/>
        </w:rPr>
        <w:t>.</w:t>
      </w:r>
      <w:r w:rsidR="00F62000">
        <w:rPr>
          <w:sz w:val="28"/>
          <w:szCs w:val="28"/>
        </w:rPr>
        <w:t>8</w:t>
      </w:r>
      <w:r w:rsidR="00FF76D9" w:rsidRPr="00433712">
        <w:rPr>
          <w:sz w:val="28"/>
          <w:szCs w:val="28"/>
        </w:rPr>
        <w:t>. Работник имеет право заключать</w:t>
      </w:r>
      <w:r w:rsidR="00FF76D9" w:rsidRPr="00762EFA">
        <w:rPr>
          <w:sz w:val="28"/>
          <w:szCs w:val="28"/>
        </w:rPr>
        <w:t xml:space="preserve"> трудовой договор о выполнении в свободное от основной работы время другой регулярно оплачиваемой работы в учреждении (внутреннее совместительство) и (или) у другого работодателя в другом учреждении</w:t>
      </w:r>
      <w:proofErr w:type="gramStart"/>
      <w:r w:rsidR="00FF76D9" w:rsidRPr="00762EFA">
        <w:rPr>
          <w:sz w:val="28"/>
          <w:szCs w:val="28"/>
        </w:rPr>
        <w:t xml:space="preserve"> </w:t>
      </w:r>
      <w:r w:rsidR="00D96E0B">
        <w:rPr>
          <w:sz w:val="28"/>
          <w:szCs w:val="28"/>
        </w:rPr>
        <w:t xml:space="preserve">  </w:t>
      </w:r>
      <w:r w:rsidR="00FF76D9" w:rsidRPr="00762EFA">
        <w:rPr>
          <w:sz w:val="28"/>
          <w:szCs w:val="28"/>
        </w:rPr>
        <w:t>(</w:t>
      </w:r>
      <w:proofErr w:type="gramEnd"/>
      <w:r w:rsidR="00FF76D9" w:rsidRPr="00762EFA">
        <w:rPr>
          <w:sz w:val="28"/>
          <w:szCs w:val="28"/>
        </w:rPr>
        <w:t xml:space="preserve">ст.60.1.ТК РФ) </w:t>
      </w:r>
    </w:p>
    <w:p w:rsidR="00FF76D9" w:rsidRPr="00762EFA" w:rsidRDefault="00622190" w:rsidP="00F62000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E2347">
        <w:rPr>
          <w:sz w:val="28"/>
          <w:szCs w:val="28"/>
        </w:rPr>
        <w:t>.</w:t>
      </w:r>
      <w:r w:rsidR="00F62000">
        <w:rPr>
          <w:sz w:val="28"/>
          <w:szCs w:val="28"/>
        </w:rPr>
        <w:t>9</w:t>
      </w:r>
      <w:r w:rsidR="00FF76D9" w:rsidRPr="00762EFA">
        <w:rPr>
          <w:sz w:val="28"/>
          <w:szCs w:val="28"/>
        </w:rPr>
        <w:t>.</w:t>
      </w:r>
      <w:r w:rsidR="00D96E0B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 xml:space="preserve">Продолжительность рабочего времени при работе по совместительству </w:t>
      </w:r>
      <w:proofErr w:type="gramStart"/>
      <w:r w:rsidR="00FF76D9" w:rsidRPr="00762EFA">
        <w:rPr>
          <w:sz w:val="28"/>
          <w:szCs w:val="28"/>
        </w:rPr>
        <w:t>не  должна</w:t>
      </w:r>
      <w:proofErr w:type="gramEnd"/>
      <w:r w:rsidR="00FF76D9" w:rsidRPr="00762EFA">
        <w:rPr>
          <w:sz w:val="28"/>
          <w:szCs w:val="28"/>
        </w:rPr>
        <w:t xml:space="preserve"> превышать </w:t>
      </w:r>
      <w:r w:rsidR="001C5FE2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4 часа в день</w:t>
      </w:r>
      <w:r w:rsidR="001C0D4F">
        <w:rPr>
          <w:sz w:val="28"/>
          <w:szCs w:val="28"/>
        </w:rPr>
        <w:t>, в режиме гибкого рабочего времени</w:t>
      </w:r>
      <w:r w:rsidR="00FF76D9" w:rsidRPr="00762EFA">
        <w:rPr>
          <w:sz w:val="28"/>
          <w:szCs w:val="28"/>
        </w:rPr>
        <w:t>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 В течение одного месяца продолжительность рабочего времени при</w:t>
      </w:r>
      <w:r w:rsidR="00D96E0B">
        <w:rPr>
          <w:sz w:val="28"/>
          <w:szCs w:val="28"/>
        </w:rPr>
        <w:t xml:space="preserve"> работе по совместительству не </w:t>
      </w:r>
      <w:r w:rsidR="00FF76D9" w:rsidRPr="00762EFA">
        <w:rPr>
          <w:sz w:val="28"/>
          <w:szCs w:val="28"/>
        </w:rPr>
        <w:t>должна превышать половины месячной нормы рабочего времени, установленной для соответствующей категории работников (ст.284 ТК РФ).</w:t>
      </w:r>
      <w:r w:rsidR="001C0D4F">
        <w:rPr>
          <w:sz w:val="28"/>
          <w:szCs w:val="28"/>
        </w:rPr>
        <w:t xml:space="preserve"> </w:t>
      </w:r>
    </w:p>
    <w:p w:rsidR="00FF76D9" w:rsidRPr="00762EFA" w:rsidRDefault="00622190" w:rsidP="00F62000">
      <w:pPr>
        <w:pStyle w:val="20"/>
        <w:numPr>
          <w:ilvl w:val="1"/>
          <w:numId w:val="0"/>
        </w:numPr>
        <w:tabs>
          <w:tab w:val="num" w:pos="1080"/>
        </w:tabs>
        <w:contextualSpacing/>
        <w:rPr>
          <w:szCs w:val="28"/>
        </w:rPr>
      </w:pPr>
      <w:r>
        <w:rPr>
          <w:szCs w:val="28"/>
        </w:rPr>
        <w:t>4</w:t>
      </w:r>
      <w:r w:rsidR="00EE2347">
        <w:rPr>
          <w:szCs w:val="28"/>
        </w:rPr>
        <w:t>.1</w:t>
      </w:r>
      <w:r w:rsidR="00F62000">
        <w:rPr>
          <w:szCs w:val="28"/>
        </w:rPr>
        <w:t>0</w:t>
      </w:r>
      <w:r w:rsidR="00FF76D9" w:rsidRPr="00762EFA">
        <w:rPr>
          <w:szCs w:val="28"/>
        </w:rPr>
        <w:t>.</w:t>
      </w:r>
      <w:r w:rsidR="00D96E0B">
        <w:rPr>
          <w:szCs w:val="28"/>
        </w:rPr>
        <w:t xml:space="preserve"> </w:t>
      </w:r>
      <w:r w:rsidR="00FF76D9" w:rsidRPr="00762EFA">
        <w:rPr>
          <w:szCs w:val="28"/>
        </w:rPr>
        <w:t>Неполное рабочее время – неполный рабочий день или неполная рабочая неделя устанавливаются в следующих случаях:</w:t>
      </w:r>
    </w:p>
    <w:p w:rsidR="00FF76D9" w:rsidRPr="00762EFA" w:rsidRDefault="00CD7CB0" w:rsidP="00F62000">
      <w:pPr>
        <w:pStyle w:val="30"/>
        <w:ind w:left="0"/>
        <w:contextualSpacing/>
        <w:rPr>
          <w:szCs w:val="28"/>
        </w:rPr>
      </w:pPr>
      <w:r>
        <w:rPr>
          <w:szCs w:val="28"/>
        </w:rPr>
        <w:t xml:space="preserve">- </w:t>
      </w:r>
      <w:r w:rsidR="00FF76D9" w:rsidRPr="00762EFA">
        <w:rPr>
          <w:szCs w:val="28"/>
        </w:rPr>
        <w:t>по соглашению между работником и директором учреждения;</w:t>
      </w:r>
    </w:p>
    <w:p w:rsidR="00FF76D9" w:rsidRPr="00762EFA" w:rsidRDefault="00CD7CB0" w:rsidP="00F62000">
      <w:pPr>
        <w:pStyle w:val="30"/>
        <w:ind w:left="0"/>
        <w:contextualSpacing/>
        <w:rPr>
          <w:szCs w:val="28"/>
        </w:rPr>
      </w:pPr>
      <w:r>
        <w:rPr>
          <w:szCs w:val="28"/>
        </w:rPr>
        <w:t xml:space="preserve">- </w:t>
      </w:r>
      <w:r w:rsidR="00FF76D9" w:rsidRPr="00762EFA">
        <w:rPr>
          <w:szCs w:val="28"/>
        </w:rPr>
        <w:t>по просьбе беременной женщины, одного из родителей (законного   представителя), имеющего ребенка в возрасте до 14 лет, а также лица, осуществляющего уход за больным членом семьи в соответствии с медицинским заключением (ст.93 ТК РФ);</w:t>
      </w:r>
    </w:p>
    <w:p w:rsidR="00FF76D9" w:rsidRPr="00762EFA" w:rsidRDefault="00622190" w:rsidP="00F62000">
      <w:pPr>
        <w:numPr>
          <w:ilvl w:val="1"/>
          <w:numId w:val="0"/>
        </w:numPr>
        <w:tabs>
          <w:tab w:val="num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EE2347">
        <w:rPr>
          <w:sz w:val="28"/>
          <w:szCs w:val="28"/>
        </w:rPr>
        <w:t>.1</w:t>
      </w:r>
      <w:r w:rsidR="00F62000">
        <w:rPr>
          <w:sz w:val="28"/>
          <w:szCs w:val="28"/>
        </w:rPr>
        <w:t>1</w:t>
      </w:r>
      <w:r w:rsidR="00FF76D9" w:rsidRPr="00762EFA">
        <w:rPr>
          <w:sz w:val="28"/>
          <w:szCs w:val="28"/>
        </w:rPr>
        <w:t>.</w:t>
      </w:r>
      <w:r w:rsidR="00D96E0B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Работа в выходные и нерабочие праздничные дни запрещена. При</w:t>
      </w:r>
      <w:r w:rsidR="00D96E0B">
        <w:rPr>
          <w:sz w:val="28"/>
          <w:szCs w:val="28"/>
        </w:rPr>
        <w:t xml:space="preserve">влечение работников учреждения </w:t>
      </w:r>
      <w:r w:rsidR="00FF76D9" w:rsidRPr="00762EFA">
        <w:rPr>
          <w:sz w:val="28"/>
          <w:szCs w:val="28"/>
        </w:rPr>
        <w:t>к работе в выходные и нерабочие праздничные дни допускается только в случаях</w:t>
      </w:r>
      <w:r w:rsidR="00F62000">
        <w:rPr>
          <w:sz w:val="28"/>
          <w:szCs w:val="28"/>
        </w:rPr>
        <w:t>,</w:t>
      </w:r>
      <w:r w:rsidR="00FF76D9" w:rsidRPr="00762EFA">
        <w:rPr>
          <w:sz w:val="28"/>
          <w:szCs w:val="28"/>
        </w:rPr>
        <w:t xml:space="preserve"> предусмотренных ст.113 ТК РФ, с их письменного согласия по письменному распоряжению работодателя. Работа в выходно</w:t>
      </w:r>
      <w:r w:rsidR="0041296D">
        <w:rPr>
          <w:sz w:val="28"/>
          <w:szCs w:val="28"/>
        </w:rPr>
        <w:t xml:space="preserve">й и нерабочий праздничный день </w:t>
      </w:r>
      <w:r w:rsidR="00FF76D9" w:rsidRPr="00762EFA">
        <w:rPr>
          <w:sz w:val="28"/>
          <w:szCs w:val="28"/>
        </w:rPr>
        <w:t>оплачивается в двойном размере в порядке, предусмотренном ст. 153 ТК РФ или по желанию работника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 РФ).</w:t>
      </w:r>
    </w:p>
    <w:p w:rsidR="00FF76D9" w:rsidRPr="00762EFA" w:rsidRDefault="00622190" w:rsidP="00466EA0">
      <w:pPr>
        <w:numPr>
          <w:ilvl w:val="1"/>
          <w:numId w:val="0"/>
        </w:numPr>
        <w:tabs>
          <w:tab w:val="num" w:pos="1080"/>
        </w:tabs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EE2347">
        <w:rPr>
          <w:sz w:val="28"/>
          <w:szCs w:val="28"/>
        </w:rPr>
        <w:t>.1</w:t>
      </w:r>
      <w:r w:rsidR="00F62000">
        <w:rPr>
          <w:sz w:val="28"/>
          <w:szCs w:val="28"/>
        </w:rPr>
        <w:t>2</w:t>
      </w:r>
      <w:r w:rsidR="00FF76D9" w:rsidRPr="00762EFA">
        <w:rPr>
          <w:sz w:val="28"/>
          <w:szCs w:val="28"/>
        </w:rPr>
        <w:t>.</w:t>
      </w:r>
      <w:r w:rsidR="00D96E0B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Привлечение работников к работе в выходные и нерабочие п</w:t>
      </w:r>
      <w:r w:rsidR="0041296D">
        <w:rPr>
          <w:sz w:val="28"/>
          <w:szCs w:val="28"/>
        </w:rPr>
        <w:t xml:space="preserve">раздничные дни без их согласия </w:t>
      </w:r>
      <w:r w:rsidR="00FF76D9" w:rsidRPr="00762EFA">
        <w:rPr>
          <w:sz w:val="28"/>
          <w:szCs w:val="28"/>
        </w:rPr>
        <w:t>допускается</w:t>
      </w:r>
      <w:r w:rsidR="00FF76D9" w:rsidRPr="00762EFA">
        <w:rPr>
          <w:b/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 xml:space="preserve">в следующих случаях: для предотвращения катастрофы, производственной аварии либо устранения их последствий; предотвращения несчастных случаев, уничтожения или порчи имущества учреждения; выполнения работ, необходимость которых обусловлена введением чрезвычайного или военного положения, а </w:t>
      </w:r>
      <w:proofErr w:type="gramStart"/>
      <w:r w:rsidR="00FF76D9" w:rsidRPr="00762EFA">
        <w:rPr>
          <w:sz w:val="28"/>
          <w:szCs w:val="28"/>
        </w:rPr>
        <w:t>также  неотложных</w:t>
      </w:r>
      <w:proofErr w:type="gramEnd"/>
      <w:r w:rsidR="00FF76D9" w:rsidRPr="00762EFA">
        <w:rPr>
          <w:sz w:val="28"/>
          <w:szCs w:val="28"/>
        </w:rPr>
        <w:t xml:space="preserve"> работ в условиях чрезвычайных </w:t>
      </w:r>
      <w:r w:rsidR="00D24A44">
        <w:rPr>
          <w:sz w:val="28"/>
          <w:szCs w:val="28"/>
        </w:rPr>
        <w:t>обстоятельств (пожар</w:t>
      </w:r>
      <w:r w:rsidR="00FF76D9" w:rsidRPr="00762EFA">
        <w:rPr>
          <w:sz w:val="28"/>
          <w:szCs w:val="28"/>
        </w:rPr>
        <w:t xml:space="preserve"> и т.д.).</w:t>
      </w:r>
    </w:p>
    <w:p w:rsidR="00FF76D9" w:rsidRPr="00762EFA" w:rsidRDefault="00622190" w:rsidP="00466EA0">
      <w:pPr>
        <w:numPr>
          <w:ilvl w:val="1"/>
          <w:numId w:val="0"/>
        </w:numPr>
        <w:tabs>
          <w:tab w:val="num" w:pos="1080"/>
        </w:tabs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EE2347">
        <w:rPr>
          <w:sz w:val="28"/>
          <w:szCs w:val="28"/>
        </w:rPr>
        <w:t>.1</w:t>
      </w:r>
      <w:r w:rsidR="00F62000">
        <w:rPr>
          <w:sz w:val="28"/>
          <w:szCs w:val="28"/>
        </w:rPr>
        <w:t>3</w:t>
      </w:r>
      <w:r w:rsidR="00FF76D9" w:rsidRPr="00762EFA">
        <w:rPr>
          <w:sz w:val="28"/>
          <w:szCs w:val="28"/>
        </w:rPr>
        <w:t>.</w:t>
      </w:r>
      <w:r w:rsidR="00D96E0B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Привлечение к работе в выходные и нерабочие праздничные дни с письменного согласия работника производится в случае необходимости выполнения заранее непредвидимых работ, от срочного выполнения которых зависит в дальнейшем нормальная работа учреждения в целом или его отдельных структурных подразделений.</w:t>
      </w:r>
    </w:p>
    <w:p w:rsidR="00FF76D9" w:rsidRPr="00762EFA" w:rsidRDefault="00FF76D9" w:rsidP="00F62000">
      <w:pPr>
        <w:contextualSpacing/>
        <w:rPr>
          <w:sz w:val="28"/>
          <w:szCs w:val="28"/>
        </w:rPr>
      </w:pPr>
      <w:r w:rsidRPr="00762EFA">
        <w:rPr>
          <w:sz w:val="28"/>
          <w:szCs w:val="28"/>
        </w:rPr>
        <w:t xml:space="preserve">Во всех других случаях привлечение к работе в выходные и нерабочие праздничные дни допускается с письменного согласия работников и с учетом мнения профсоюзного органа. </w:t>
      </w:r>
    </w:p>
    <w:p w:rsidR="00FF76D9" w:rsidRPr="00762EFA" w:rsidRDefault="00622190" w:rsidP="00F62000">
      <w:pPr>
        <w:numPr>
          <w:ilvl w:val="1"/>
          <w:numId w:val="0"/>
        </w:numPr>
        <w:tabs>
          <w:tab w:val="num" w:pos="108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EE2347">
        <w:rPr>
          <w:sz w:val="28"/>
          <w:szCs w:val="28"/>
        </w:rPr>
        <w:t>.1</w:t>
      </w:r>
      <w:r w:rsidR="00F62000">
        <w:rPr>
          <w:sz w:val="28"/>
          <w:szCs w:val="28"/>
        </w:rPr>
        <w:t>4</w:t>
      </w:r>
      <w:r w:rsidR="00FF76D9" w:rsidRPr="00762EFA">
        <w:rPr>
          <w:sz w:val="28"/>
          <w:szCs w:val="28"/>
        </w:rPr>
        <w:t>.</w:t>
      </w:r>
      <w:r w:rsidR="00F62000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Допускается привлечение директором учреждения работников к сверхурочной работе.</w:t>
      </w:r>
      <w:r w:rsidR="00F62000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Необходимость и порядок привлечения к сверхурочным работам осуществляется в соответствии со ст.99 ТК РФ.</w:t>
      </w:r>
    </w:p>
    <w:p w:rsidR="00FF76D9" w:rsidRPr="00762EFA" w:rsidRDefault="00622190" w:rsidP="00F62000">
      <w:pPr>
        <w:pStyle w:val="30"/>
        <w:numPr>
          <w:ilvl w:val="1"/>
          <w:numId w:val="0"/>
        </w:numPr>
        <w:tabs>
          <w:tab w:val="num" w:pos="1080"/>
        </w:tabs>
        <w:contextualSpacing/>
        <w:rPr>
          <w:szCs w:val="28"/>
        </w:rPr>
      </w:pPr>
      <w:r>
        <w:rPr>
          <w:szCs w:val="28"/>
        </w:rPr>
        <w:t>4</w:t>
      </w:r>
      <w:r w:rsidR="00F62000">
        <w:rPr>
          <w:szCs w:val="28"/>
        </w:rPr>
        <w:t>.15</w:t>
      </w:r>
      <w:r w:rsidR="00CC45DA">
        <w:rPr>
          <w:szCs w:val="28"/>
        </w:rPr>
        <w:t>.</w:t>
      </w:r>
      <w:r w:rsidR="00116BB5">
        <w:rPr>
          <w:szCs w:val="28"/>
        </w:rPr>
        <w:t xml:space="preserve"> </w:t>
      </w:r>
      <w:r w:rsidR="00FF76D9" w:rsidRPr="00762EFA">
        <w:rPr>
          <w:szCs w:val="28"/>
        </w:rPr>
        <w:t xml:space="preserve"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</w:t>
      </w:r>
      <w:r w:rsidR="00FF76D9" w:rsidRPr="00762EFA">
        <w:rPr>
          <w:szCs w:val="28"/>
        </w:rPr>
        <w:lastRenderedPageBreak/>
        <w:t>дополнительной оплатой в порядке, предусмотренном настоящим коллективным договором;</w:t>
      </w:r>
    </w:p>
    <w:p w:rsidR="00FF76D9" w:rsidRDefault="00622190" w:rsidP="00F62000">
      <w:pPr>
        <w:pStyle w:val="30"/>
        <w:numPr>
          <w:ilvl w:val="1"/>
          <w:numId w:val="0"/>
        </w:numPr>
        <w:tabs>
          <w:tab w:val="num" w:pos="1080"/>
        </w:tabs>
        <w:contextualSpacing/>
        <w:rPr>
          <w:szCs w:val="28"/>
        </w:rPr>
      </w:pPr>
      <w:r>
        <w:rPr>
          <w:szCs w:val="28"/>
        </w:rPr>
        <w:t>4</w:t>
      </w:r>
      <w:r w:rsidR="00F62000">
        <w:rPr>
          <w:szCs w:val="28"/>
        </w:rPr>
        <w:t>.16</w:t>
      </w:r>
      <w:r w:rsidR="00FF76D9" w:rsidRPr="00762EFA">
        <w:rPr>
          <w:szCs w:val="28"/>
        </w:rPr>
        <w:t>.</w:t>
      </w:r>
      <w:r w:rsidR="00D96E0B">
        <w:rPr>
          <w:szCs w:val="28"/>
        </w:rPr>
        <w:t xml:space="preserve"> </w:t>
      </w:r>
      <w:r w:rsidR="00FF76D9" w:rsidRPr="00762EFA">
        <w:rPr>
          <w:szCs w:val="28"/>
        </w:rPr>
        <w:t>Время каникул, не</w:t>
      </w:r>
      <w:r w:rsidR="00F62000">
        <w:rPr>
          <w:szCs w:val="28"/>
        </w:rPr>
        <w:t xml:space="preserve"> </w:t>
      </w:r>
      <w:r w:rsidR="00FF76D9" w:rsidRPr="00762EFA">
        <w:rPr>
          <w:szCs w:val="28"/>
        </w:rPr>
        <w:t>совпадающее с очередным отпуском, является рабочим временем педагогических и других работников.</w:t>
      </w:r>
    </w:p>
    <w:p w:rsidR="000C4D33" w:rsidRPr="000C4D33" w:rsidRDefault="000C4D33" w:rsidP="00F62000">
      <w:pPr>
        <w:pStyle w:val="Style5"/>
        <w:widowControl/>
        <w:tabs>
          <w:tab w:val="left" w:pos="701"/>
        </w:tabs>
        <w:spacing w:line="240" w:lineRule="auto"/>
        <w:ind w:firstLine="397"/>
        <w:rPr>
          <w:rStyle w:val="FontStyle28"/>
          <w:rFonts w:ascii="Times New Roman" w:hAnsi="Times New Roman" w:cs="Times New Roman"/>
          <w:sz w:val="28"/>
          <w:szCs w:val="28"/>
        </w:rPr>
      </w:pPr>
      <w:r w:rsidRPr="000C4D33">
        <w:rPr>
          <w:rStyle w:val="FontStyle28"/>
          <w:rFonts w:ascii="Times New Roman" w:hAnsi="Times New Roman" w:cs="Times New Roman"/>
          <w:sz w:val="28"/>
          <w:szCs w:val="28"/>
        </w:rPr>
        <w:t xml:space="preserve"> Работа в каникулярные дни</w:t>
      </w:r>
      <w:r w:rsidR="00D96E0B">
        <w:rPr>
          <w:rStyle w:val="FontStyle28"/>
          <w:rFonts w:ascii="Times New Roman" w:hAnsi="Times New Roman" w:cs="Times New Roman"/>
          <w:sz w:val="28"/>
          <w:szCs w:val="28"/>
        </w:rPr>
        <w:t xml:space="preserve"> осуществляются согласно графику</w:t>
      </w:r>
      <w:r w:rsidRPr="000C4D33">
        <w:rPr>
          <w:rStyle w:val="FontStyle28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4D33">
        <w:rPr>
          <w:rStyle w:val="FontStyle28"/>
          <w:rFonts w:ascii="Times New Roman" w:hAnsi="Times New Roman" w:cs="Times New Roman"/>
          <w:sz w:val="28"/>
          <w:szCs w:val="28"/>
        </w:rPr>
        <w:t>утв</w:t>
      </w:r>
      <w:r w:rsidR="007550EC">
        <w:rPr>
          <w:rStyle w:val="FontStyle28"/>
          <w:rFonts w:ascii="Times New Roman" w:hAnsi="Times New Roman" w:cs="Times New Roman"/>
          <w:sz w:val="28"/>
          <w:szCs w:val="28"/>
        </w:rPr>
        <w:t>ержденному  работодателем</w:t>
      </w:r>
      <w:proofErr w:type="gramEnd"/>
      <w:r w:rsidR="007550EC">
        <w:rPr>
          <w:rStyle w:val="FontStyle28"/>
          <w:rFonts w:ascii="Times New Roman" w:hAnsi="Times New Roman" w:cs="Times New Roman"/>
          <w:sz w:val="28"/>
          <w:szCs w:val="28"/>
        </w:rPr>
        <w:t xml:space="preserve"> </w:t>
      </w:r>
      <w:r w:rsidRPr="000C4D33">
        <w:rPr>
          <w:rStyle w:val="FontStyle28"/>
          <w:rFonts w:ascii="Times New Roman" w:hAnsi="Times New Roman" w:cs="Times New Roman"/>
          <w:sz w:val="28"/>
          <w:szCs w:val="28"/>
        </w:rPr>
        <w:t xml:space="preserve"> по согласованию с профсоюзным комитетом. График </w:t>
      </w:r>
      <w:proofErr w:type="gramStart"/>
      <w:r w:rsidRPr="000C4D33">
        <w:rPr>
          <w:rStyle w:val="FontStyle28"/>
          <w:rFonts w:ascii="Times New Roman" w:hAnsi="Times New Roman" w:cs="Times New Roman"/>
          <w:sz w:val="28"/>
          <w:szCs w:val="28"/>
        </w:rPr>
        <w:t>работы  составляется</w:t>
      </w:r>
      <w:proofErr w:type="gramEnd"/>
      <w:r w:rsidRPr="000C4D33">
        <w:rPr>
          <w:rStyle w:val="FontStyle28"/>
          <w:rFonts w:ascii="Times New Roman" w:hAnsi="Times New Roman" w:cs="Times New Roman"/>
          <w:sz w:val="28"/>
          <w:szCs w:val="28"/>
        </w:rPr>
        <w:t xml:space="preserve"> на основании мероприятий, организованных администрацией школы (педсоветов, методических заседаний, общих собраний трудового коллектива,  профсоюзных  собраний и других общественных мероприятий).</w:t>
      </w:r>
    </w:p>
    <w:p w:rsidR="001C0D4F" w:rsidRPr="000C4D33" w:rsidRDefault="001C0D4F" w:rsidP="00F62000">
      <w:pPr>
        <w:pStyle w:val="Style5"/>
        <w:widowControl/>
        <w:tabs>
          <w:tab w:val="left" w:pos="701"/>
        </w:tabs>
        <w:spacing w:line="240" w:lineRule="auto"/>
        <w:ind w:firstLine="397"/>
        <w:rPr>
          <w:rFonts w:ascii="Times New Roman" w:hAnsi="Times New Roman" w:cs="Times New Roman"/>
          <w:b/>
          <w:bCs/>
          <w:sz w:val="28"/>
          <w:szCs w:val="28"/>
        </w:rPr>
      </w:pPr>
      <w:r w:rsidRPr="000C4D33">
        <w:rPr>
          <w:rFonts w:ascii="Times New Roman" w:hAnsi="Times New Roman" w:cs="Times New Roman"/>
          <w:sz w:val="28"/>
          <w:szCs w:val="28"/>
        </w:rPr>
        <w:t xml:space="preserve"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</w:t>
      </w:r>
      <w:r w:rsidR="00BB316A" w:rsidRPr="000C4D33">
        <w:rPr>
          <w:rFonts w:ascii="Times New Roman" w:hAnsi="Times New Roman" w:cs="Times New Roman"/>
          <w:sz w:val="28"/>
          <w:szCs w:val="28"/>
        </w:rPr>
        <w:t xml:space="preserve">генеральная уборка, </w:t>
      </w:r>
      <w:r w:rsidRPr="000C4D33">
        <w:rPr>
          <w:rFonts w:ascii="Times New Roman" w:hAnsi="Times New Roman" w:cs="Times New Roman"/>
          <w:sz w:val="28"/>
          <w:szCs w:val="28"/>
        </w:rPr>
        <w:t>работа на территории, охрана учреждения и др.)</w:t>
      </w:r>
      <w:r w:rsidR="00BB316A" w:rsidRPr="000C4D33">
        <w:rPr>
          <w:rFonts w:ascii="Times New Roman" w:hAnsi="Times New Roman" w:cs="Times New Roman"/>
          <w:sz w:val="28"/>
          <w:szCs w:val="28"/>
        </w:rPr>
        <w:t>, в пределах установленного им рабочего времени.</w:t>
      </w:r>
    </w:p>
    <w:p w:rsidR="00FF76D9" w:rsidRPr="00762EFA" w:rsidRDefault="00622190" w:rsidP="00F62000">
      <w:pPr>
        <w:pStyle w:val="30"/>
        <w:numPr>
          <w:ilvl w:val="1"/>
          <w:numId w:val="0"/>
        </w:numPr>
        <w:tabs>
          <w:tab w:val="num" w:pos="1080"/>
        </w:tabs>
        <w:contextualSpacing/>
        <w:rPr>
          <w:szCs w:val="28"/>
        </w:rPr>
      </w:pPr>
      <w:r>
        <w:rPr>
          <w:szCs w:val="28"/>
        </w:rPr>
        <w:t>4</w:t>
      </w:r>
      <w:r w:rsidR="00EE2347">
        <w:rPr>
          <w:szCs w:val="28"/>
        </w:rPr>
        <w:t>.1</w:t>
      </w:r>
      <w:r w:rsidR="00F62000">
        <w:rPr>
          <w:szCs w:val="28"/>
        </w:rPr>
        <w:t>7</w:t>
      </w:r>
      <w:r w:rsidR="00FF76D9" w:rsidRPr="00762EFA">
        <w:rPr>
          <w:szCs w:val="28"/>
        </w:rPr>
        <w:t>.</w:t>
      </w:r>
      <w:r w:rsidR="00D96E0B">
        <w:rPr>
          <w:szCs w:val="28"/>
        </w:rPr>
        <w:t xml:space="preserve"> </w:t>
      </w:r>
      <w:r w:rsidR="00FF76D9" w:rsidRPr="00762EFA">
        <w:rPr>
          <w:szCs w:val="28"/>
        </w:rPr>
        <w:t xml:space="preserve">Очередность </w:t>
      </w:r>
      <w:proofErr w:type="gramStart"/>
      <w:r w:rsidR="00FF76D9" w:rsidRPr="00762EFA">
        <w:rPr>
          <w:szCs w:val="28"/>
        </w:rPr>
        <w:t>предоставления  оплачиваемых</w:t>
      </w:r>
      <w:proofErr w:type="gramEnd"/>
      <w:r w:rsidR="00FF76D9" w:rsidRPr="00762EFA">
        <w:rPr>
          <w:szCs w:val="28"/>
        </w:rPr>
        <w:t xml:space="preserve"> отпусков определяется ежегодно в соответствии с  г</w:t>
      </w:r>
      <w:r w:rsidR="00D16D63">
        <w:rPr>
          <w:szCs w:val="28"/>
        </w:rPr>
        <w:t>рафиком  отпусков, утверждаемым</w:t>
      </w:r>
      <w:r w:rsidR="00FF76D9" w:rsidRPr="00762EFA">
        <w:rPr>
          <w:szCs w:val="28"/>
        </w:rPr>
        <w:t xml:space="preserve"> </w:t>
      </w:r>
      <w:r w:rsidR="00AD7503">
        <w:rPr>
          <w:color w:val="FF0000"/>
          <w:szCs w:val="28"/>
        </w:rPr>
        <w:t xml:space="preserve">  </w:t>
      </w:r>
      <w:r w:rsidR="00FF76D9" w:rsidRPr="00762EFA">
        <w:rPr>
          <w:szCs w:val="28"/>
        </w:rPr>
        <w:t>ежегодно (ст. 123 ТК РФ)</w:t>
      </w:r>
      <w:r w:rsidR="00D16D63">
        <w:rPr>
          <w:szCs w:val="28"/>
        </w:rPr>
        <w:t xml:space="preserve"> не   позднее  чем  за  две  недели до  наступления  календарного года </w:t>
      </w:r>
      <w:r w:rsidR="00FF76D9" w:rsidRPr="00762EFA">
        <w:rPr>
          <w:szCs w:val="28"/>
        </w:rPr>
        <w:t xml:space="preserve"> директором учреждения по согласованию с профкомом.</w:t>
      </w:r>
    </w:p>
    <w:p w:rsidR="00D24A44" w:rsidRDefault="00FF76D9" w:rsidP="00F62000">
      <w:pPr>
        <w:pStyle w:val="30"/>
        <w:ind w:left="0"/>
        <w:contextualSpacing/>
        <w:rPr>
          <w:szCs w:val="28"/>
        </w:rPr>
      </w:pPr>
      <w:r w:rsidRPr="00762EFA">
        <w:rPr>
          <w:szCs w:val="28"/>
        </w:rPr>
        <w:t>О времени начала отпуска работник должен быть извещё</w:t>
      </w:r>
      <w:r w:rsidR="0041296D">
        <w:rPr>
          <w:szCs w:val="28"/>
        </w:rPr>
        <w:t xml:space="preserve">н не </w:t>
      </w:r>
      <w:proofErr w:type="gramStart"/>
      <w:r w:rsidR="0041296D">
        <w:rPr>
          <w:szCs w:val="28"/>
        </w:rPr>
        <w:t>позднее  чем</w:t>
      </w:r>
      <w:proofErr w:type="gramEnd"/>
      <w:r w:rsidR="0041296D">
        <w:rPr>
          <w:szCs w:val="28"/>
        </w:rPr>
        <w:t xml:space="preserve"> за 2 недели до</w:t>
      </w:r>
      <w:r w:rsidRPr="00762EFA">
        <w:rPr>
          <w:szCs w:val="28"/>
        </w:rPr>
        <w:t xml:space="preserve"> его начала под роспись. Продление, перенесение, разделени</w:t>
      </w:r>
      <w:r w:rsidR="00F62000">
        <w:rPr>
          <w:szCs w:val="28"/>
        </w:rPr>
        <w:t>е</w:t>
      </w:r>
      <w:r w:rsidRPr="00762EFA">
        <w:rPr>
          <w:szCs w:val="28"/>
        </w:rPr>
        <w:t xml:space="preserve">, а также отзыв из отпуска производится с </w:t>
      </w:r>
      <w:proofErr w:type="gramStart"/>
      <w:r w:rsidRPr="00762EFA">
        <w:rPr>
          <w:szCs w:val="28"/>
        </w:rPr>
        <w:t>согласия  работника</w:t>
      </w:r>
      <w:proofErr w:type="gramEnd"/>
      <w:r w:rsidRPr="00762EFA">
        <w:rPr>
          <w:szCs w:val="28"/>
        </w:rPr>
        <w:t xml:space="preserve"> в случаях, предусмотренных ст.124, 125 ТК РФ. </w:t>
      </w:r>
    </w:p>
    <w:p w:rsidR="00FF76D9" w:rsidRDefault="00FF76D9" w:rsidP="00466EA0">
      <w:pPr>
        <w:pStyle w:val="30"/>
        <w:numPr>
          <w:ilvl w:val="1"/>
          <w:numId w:val="0"/>
        </w:numPr>
        <w:tabs>
          <w:tab w:val="num" w:pos="1080"/>
          <w:tab w:val="num" w:pos="1260"/>
        </w:tabs>
        <w:spacing w:before="100" w:beforeAutospacing="1" w:after="100" w:afterAutospacing="1"/>
        <w:contextualSpacing/>
        <w:rPr>
          <w:szCs w:val="28"/>
        </w:rPr>
      </w:pPr>
      <w:r w:rsidRPr="00762EFA">
        <w:rPr>
          <w:szCs w:val="28"/>
        </w:rPr>
        <w:t>При нали</w:t>
      </w:r>
      <w:r w:rsidR="00D24A44">
        <w:rPr>
          <w:szCs w:val="28"/>
        </w:rPr>
        <w:t>чии финансовых возможностей</w:t>
      </w:r>
      <w:r w:rsidRPr="00762EFA">
        <w:rPr>
          <w:szCs w:val="28"/>
        </w:rPr>
        <w:t xml:space="preserve"> и с учетом производственных возможностей работнику предоставляется ежегодный оплачиваемый отпуск большей продолжительности </w:t>
      </w:r>
      <w:proofErr w:type="gramStart"/>
      <w:r w:rsidRPr="00762EFA">
        <w:rPr>
          <w:szCs w:val="28"/>
        </w:rPr>
        <w:t>путем присоединения</w:t>
      </w:r>
      <w:proofErr w:type="gramEnd"/>
      <w:r w:rsidRPr="00762EFA">
        <w:rPr>
          <w:szCs w:val="28"/>
        </w:rPr>
        <w:t xml:space="preserve"> дополнительно</w:t>
      </w:r>
      <w:r w:rsidR="00F62000">
        <w:rPr>
          <w:szCs w:val="28"/>
        </w:rPr>
        <w:t>го оплачиваемого (ст.120 ТК РФ).</w:t>
      </w:r>
      <w:r w:rsidRPr="00762EFA">
        <w:rPr>
          <w:szCs w:val="28"/>
        </w:rPr>
        <w:t xml:space="preserve"> </w:t>
      </w:r>
    </w:p>
    <w:p w:rsidR="005C147D" w:rsidRDefault="005C147D" w:rsidP="00466EA0">
      <w:pPr>
        <w:pStyle w:val="30"/>
        <w:numPr>
          <w:ilvl w:val="1"/>
          <w:numId w:val="0"/>
        </w:numPr>
        <w:tabs>
          <w:tab w:val="num" w:pos="1080"/>
          <w:tab w:val="num" w:pos="1260"/>
        </w:tabs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 xml:space="preserve">Отпуска педагогическим </w:t>
      </w:r>
      <w:proofErr w:type="gramStart"/>
      <w:r>
        <w:rPr>
          <w:szCs w:val="28"/>
        </w:rPr>
        <w:t>работникам</w:t>
      </w:r>
      <w:r w:rsidR="00CE41F8">
        <w:rPr>
          <w:szCs w:val="28"/>
        </w:rPr>
        <w:t xml:space="preserve"> </w:t>
      </w:r>
      <w:r>
        <w:rPr>
          <w:szCs w:val="28"/>
        </w:rPr>
        <w:t xml:space="preserve"> предоставляются</w:t>
      </w:r>
      <w:proofErr w:type="gramEnd"/>
      <w:r w:rsidR="00750C2C">
        <w:rPr>
          <w:szCs w:val="28"/>
        </w:rPr>
        <w:t>,</w:t>
      </w:r>
      <w:r>
        <w:rPr>
          <w:szCs w:val="28"/>
        </w:rPr>
        <w:t xml:space="preserve"> как правило</w:t>
      </w:r>
      <w:r w:rsidR="00750C2C">
        <w:rPr>
          <w:szCs w:val="28"/>
        </w:rPr>
        <w:t>,</w:t>
      </w:r>
      <w:r>
        <w:rPr>
          <w:szCs w:val="28"/>
        </w:rPr>
        <w:t xml:space="preserve"> в период летних каникул с 1 июня по 25 августа.</w:t>
      </w:r>
    </w:p>
    <w:p w:rsidR="00CA660D" w:rsidRDefault="005C147D" w:rsidP="00CA660D">
      <w:pPr>
        <w:pStyle w:val="30"/>
        <w:numPr>
          <w:ilvl w:val="1"/>
          <w:numId w:val="0"/>
        </w:numPr>
        <w:tabs>
          <w:tab w:val="num" w:pos="1080"/>
          <w:tab w:val="num" w:pos="1260"/>
        </w:tabs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Отпуска техническому персоналу предоставляются</w:t>
      </w:r>
      <w:r w:rsidR="00750C2C">
        <w:rPr>
          <w:szCs w:val="28"/>
        </w:rPr>
        <w:t>,</w:t>
      </w:r>
      <w:r>
        <w:rPr>
          <w:szCs w:val="28"/>
        </w:rPr>
        <w:t xml:space="preserve"> как правило</w:t>
      </w:r>
      <w:r w:rsidR="00750C2C">
        <w:rPr>
          <w:szCs w:val="28"/>
        </w:rPr>
        <w:t>,</w:t>
      </w:r>
      <w:r>
        <w:rPr>
          <w:szCs w:val="28"/>
        </w:rPr>
        <w:t xml:space="preserve"> в период лет</w:t>
      </w:r>
      <w:r w:rsidR="00CA660D">
        <w:rPr>
          <w:szCs w:val="28"/>
        </w:rPr>
        <w:t>них каникул с 1 июня по 31 июля</w:t>
      </w:r>
      <w:r w:rsidR="00C1187B">
        <w:rPr>
          <w:szCs w:val="28"/>
        </w:rPr>
        <w:t>.</w:t>
      </w:r>
    </w:p>
    <w:p w:rsidR="00CA660D" w:rsidRPr="00BF25C9" w:rsidRDefault="00BF25C9" w:rsidP="00CA660D">
      <w:pPr>
        <w:pStyle w:val="30"/>
        <w:numPr>
          <w:ilvl w:val="1"/>
          <w:numId w:val="0"/>
        </w:numPr>
        <w:tabs>
          <w:tab w:val="num" w:pos="1080"/>
          <w:tab w:val="num" w:pos="1260"/>
        </w:tabs>
        <w:spacing w:before="100" w:beforeAutospacing="1" w:after="100" w:afterAutospacing="1"/>
        <w:contextualSpacing/>
        <w:rPr>
          <w:rFonts w:eastAsia="MS ??"/>
          <w:kern w:val="2"/>
          <w:szCs w:val="28"/>
          <w:lang w:bidi="hi-IN"/>
        </w:rPr>
      </w:pPr>
      <w:r>
        <w:rPr>
          <w:rFonts w:eastAsia="MS ??"/>
          <w:kern w:val="2"/>
          <w:szCs w:val="28"/>
          <w:lang w:bidi="hi-IN"/>
        </w:rPr>
        <w:t xml:space="preserve">Преимущественное </w:t>
      </w:r>
      <w:proofErr w:type="gramStart"/>
      <w:r w:rsidR="00C1187B" w:rsidRPr="00BF25C9">
        <w:rPr>
          <w:rFonts w:eastAsia="MS ??"/>
          <w:kern w:val="2"/>
          <w:szCs w:val="28"/>
          <w:lang w:bidi="hi-IN"/>
        </w:rPr>
        <w:t>право  на</w:t>
      </w:r>
      <w:proofErr w:type="gramEnd"/>
      <w:r w:rsidR="00C1187B" w:rsidRPr="00BF25C9">
        <w:rPr>
          <w:rFonts w:eastAsia="MS ??"/>
          <w:kern w:val="2"/>
          <w:szCs w:val="28"/>
          <w:lang w:bidi="hi-IN"/>
        </w:rPr>
        <w:t xml:space="preserve"> </w:t>
      </w:r>
      <w:r w:rsidR="00CA660D" w:rsidRPr="00BF25C9">
        <w:rPr>
          <w:rFonts w:eastAsia="MS ??"/>
          <w:kern w:val="2"/>
          <w:szCs w:val="28"/>
          <w:lang w:bidi="hi-IN"/>
        </w:rPr>
        <w:t xml:space="preserve">предоставление отпуска матерям и отцам, в семьях которых двое и более детей в возрасте до 14 лет в любое время по их желанию; </w:t>
      </w:r>
    </w:p>
    <w:p w:rsidR="00FF76D9" w:rsidRPr="00762EFA" w:rsidRDefault="00622190" w:rsidP="00CA660D">
      <w:pPr>
        <w:pStyle w:val="30"/>
        <w:numPr>
          <w:ilvl w:val="1"/>
          <w:numId w:val="0"/>
        </w:numPr>
        <w:tabs>
          <w:tab w:val="num" w:pos="1080"/>
          <w:tab w:val="num" w:pos="1260"/>
        </w:tabs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4</w:t>
      </w:r>
      <w:r w:rsidR="00EE2347">
        <w:rPr>
          <w:szCs w:val="28"/>
        </w:rPr>
        <w:t>.1</w:t>
      </w:r>
      <w:r w:rsidR="00F62000">
        <w:rPr>
          <w:szCs w:val="28"/>
        </w:rPr>
        <w:t>8</w:t>
      </w:r>
      <w:r w:rsidR="00FF76D9" w:rsidRPr="00762EFA">
        <w:rPr>
          <w:szCs w:val="28"/>
        </w:rPr>
        <w:t>.</w:t>
      </w:r>
      <w:r w:rsidR="00BF25C9">
        <w:rPr>
          <w:szCs w:val="28"/>
        </w:rPr>
        <w:t xml:space="preserve"> </w:t>
      </w:r>
      <w:r w:rsidR="00FF76D9" w:rsidRPr="00762EFA">
        <w:rPr>
          <w:szCs w:val="28"/>
        </w:rPr>
        <w:t>Время перерыва, а также график дежурства педагогических работников по учреждению, работы в выходные и нерабочие праздничные дни устанавливаются правилами внутреннего трудового распорядка;</w:t>
      </w:r>
    </w:p>
    <w:p w:rsidR="00FF76D9" w:rsidRPr="00762EFA" w:rsidRDefault="00622190" w:rsidP="00466EA0">
      <w:pPr>
        <w:pStyle w:val="30"/>
        <w:spacing w:before="100" w:beforeAutospacing="1" w:after="100" w:afterAutospacing="1"/>
        <w:ind w:left="0"/>
        <w:contextualSpacing/>
        <w:rPr>
          <w:szCs w:val="28"/>
        </w:rPr>
      </w:pPr>
      <w:r>
        <w:rPr>
          <w:szCs w:val="28"/>
        </w:rPr>
        <w:t>4</w:t>
      </w:r>
      <w:r w:rsidR="00EE2347">
        <w:rPr>
          <w:szCs w:val="28"/>
        </w:rPr>
        <w:t>.</w:t>
      </w:r>
      <w:r w:rsidR="00F62000">
        <w:rPr>
          <w:szCs w:val="28"/>
        </w:rPr>
        <w:t>19</w:t>
      </w:r>
      <w:r w:rsidR="00FF76D9" w:rsidRPr="00762EFA">
        <w:rPr>
          <w:szCs w:val="28"/>
        </w:rPr>
        <w:t>. Время для отдыха и питания работников устанавливается правилами внутреннего трудового распорядка и должно быть не менее 30 минут (ст. 108 ТК</w:t>
      </w:r>
      <w:r w:rsidR="00F62000">
        <w:rPr>
          <w:szCs w:val="28"/>
        </w:rPr>
        <w:t xml:space="preserve"> </w:t>
      </w:r>
      <w:r w:rsidR="00FF76D9" w:rsidRPr="00762EFA">
        <w:rPr>
          <w:szCs w:val="28"/>
        </w:rPr>
        <w:t>РФ).</w:t>
      </w:r>
    </w:p>
    <w:p w:rsidR="00BF25C9" w:rsidRPr="00CC45DA" w:rsidRDefault="00622190" w:rsidP="00CC45DA">
      <w:pPr>
        <w:pStyle w:val="30"/>
        <w:spacing w:before="100" w:beforeAutospacing="1" w:after="100" w:afterAutospacing="1"/>
        <w:ind w:left="0"/>
        <w:contextualSpacing/>
        <w:rPr>
          <w:szCs w:val="28"/>
        </w:rPr>
      </w:pPr>
      <w:r>
        <w:rPr>
          <w:szCs w:val="28"/>
        </w:rPr>
        <w:t>4</w:t>
      </w:r>
      <w:r w:rsidR="00EE2347">
        <w:rPr>
          <w:szCs w:val="28"/>
        </w:rPr>
        <w:t>.2</w:t>
      </w:r>
      <w:r w:rsidR="00F62000">
        <w:rPr>
          <w:szCs w:val="28"/>
        </w:rPr>
        <w:t>0</w:t>
      </w:r>
      <w:r w:rsidR="00EE2347">
        <w:rPr>
          <w:szCs w:val="28"/>
        </w:rPr>
        <w:t>.</w:t>
      </w:r>
      <w:r w:rsidR="00BF25C9">
        <w:rPr>
          <w:szCs w:val="28"/>
        </w:rPr>
        <w:t xml:space="preserve"> </w:t>
      </w:r>
      <w:r w:rsidR="00FF76D9" w:rsidRPr="00762EFA">
        <w:rPr>
          <w:szCs w:val="28"/>
        </w:rPr>
        <w:t>Дежурство педагогических работников по учреждению дол</w:t>
      </w:r>
      <w:r w:rsidR="00D24A44">
        <w:rPr>
          <w:szCs w:val="28"/>
        </w:rPr>
        <w:t>жно начинаться за 1</w:t>
      </w:r>
      <w:r w:rsidR="00FF76D9" w:rsidRPr="00762EFA">
        <w:rPr>
          <w:szCs w:val="28"/>
        </w:rPr>
        <w:t>0 минут до начала з</w:t>
      </w:r>
      <w:r w:rsidR="00D24A44">
        <w:rPr>
          <w:szCs w:val="28"/>
        </w:rPr>
        <w:t>анятий и продолжаться не более 1</w:t>
      </w:r>
      <w:r w:rsidR="00CC45DA">
        <w:rPr>
          <w:szCs w:val="28"/>
        </w:rPr>
        <w:t>0 минут после их окончания.</w:t>
      </w:r>
    </w:p>
    <w:p w:rsidR="00FF76D9" w:rsidRPr="00BF25C9" w:rsidRDefault="00FF76D9" w:rsidP="00BF25C9">
      <w:pPr>
        <w:pStyle w:val="30"/>
        <w:spacing w:before="100" w:beforeAutospacing="1" w:after="100" w:afterAutospacing="1"/>
        <w:ind w:left="0"/>
        <w:contextualSpacing/>
        <w:rPr>
          <w:szCs w:val="28"/>
          <w:u w:val="single"/>
        </w:rPr>
      </w:pPr>
      <w:r w:rsidRPr="00BF25C9">
        <w:rPr>
          <w:szCs w:val="28"/>
          <w:u w:val="single"/>
        </w:rPr>
        <w:t>Работодатель обязуется:</w:t>
      </w:r>
      <w:r w:rsidR="00075F4A" w:rsidRPr="00BF25C9">
        <w:rPr>
          <w:szCs w:val="28"/>
          <w:u w:val="single"/>
        </w:rPr>
        <w:t xml:space="preserve"> </w:t>
      </w:r>
    </w:p>
    <w:p w:rsidR="00FF76D9" w:rsidRPr="00762EFA" w:rsidRDefault="00622190" w:rsidP="00466EA0">
      <w:pPr>
        <w:pStyle w:val="30"/>
        <w:numPr>
          <w:ilvl w:val="1"/>
          <w:numId w:val="0"/>
        </w:numPr>
        <w:tabs>
          <w:tab w:val="num" w:pos="1200"/>
        </w:tabs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4</w:t>
      </w:r>
      <w:r w:rsidR="00EE2347">
        <w:rPr>
          <w:szCs w:val="28"/>
        </w:rPr>
        <w:t>.2</w:t>
      </w:r>
      <w:r w:rsidR="00F62000">
        <w:rPr>
          <w:szCs w:val="28"/>
        </w:rPr>
        <w:t>1</w:t>
      </w:r>
      <w:r w:rsidR="00FF76D9" w:rsidRPr="00762EFA">
        <w:rPr>
          <w:szCs w:val="28"/>
        </w:rPr>
        <w:t>.</w:t>
      </w:r>
      <w:r w:rsidR="00CC45DA">
        <w:rPr>
          <w:szCs w:val="28"/>
        </w:rPr>
        <w:t xml:space="preserve"> </w:t>
      </w:r>
      <w:r w:rsidR="00FF76D9" w:rsidRPr="00762EFA">
        <w:rPr>
          <w:szCs w:val="28"/>
        </w:rPr>
        <w:t>Предоставлять ежегодный дополнительный оплачиваемый отпуск    работникам: с ненормированн</w:t>
      </w:r>
      <w:r w:rsidR="00136EA0">
        <w:rPr>
          <w:szCs w:val="28"/>
        </w:rPr>
        <w:t>ым рабочим днем.</w:t>
      </w:r>
    </w:p>
    <w:p w:rsidR="00D24A44" w:rsidRPr="00762EFA" w:rsidRDefault="00E02735" w:rsidP="00D24A44">
      <w:pPr>
        <w:pStyle w:val="30"/>
        <w:numPr>
          <w:ilvl w:val="1"/>
          <w:numId w:val="0"/>
        </w:numPr>
        <w:tabs>
          <w:tab w:val="num" w:pos="1200"/>
        </w:tabs>
        <w:spacing w:before="100" w:beforeAutospacing="1" w:after="100" w:afterAutospacing="1"/>
        <w:contextualSpacing/>
        <w:rPr>
          <w:szCs w:val="28"/>
        </w:rPr>
      </w:pPr>
      <w:r>
        <w:rPr>
          <w:szCs w:val="28"/>
        </w:rPr>
        <w:t>4.22</w:t>
      </w:r>
      <w:r w:rsidR="00FF76D9" w:rsidRPr="00762EFA">
        <w:rPr>
          <w:szCs w:val="28"/>
        </w:rPr>
        <w:t>.</w:t>
      </w:r>
      <w:r w:rsidR="00CC45DA">
        <w:rPr>
          <w:szCs w:val="28"/>
        </w:rPr>
        <w:t xml:space="preserve"> </w:t>
      </w:r>
      <w:r w:rsidR="00FF76D9" w:rsidRPr="00762EFA">
        <w:rPr>
          <w:szCs w:val="28"/>
        </w:rPr>
        <w:t xml:space="preserve">Предоставлять работникам дополнительный отпуск с сохранением заработной </w:t>
      </w:r>
      <w:proofErr w:type="gramStart"/>
      <w:r w:rsidR="00FF76D9" w:rsidRPr="00762EFA">
        <w:rPr>
          <w:szCs w:val="28"/>
        </w:rPr>
        <w:t>платы  (</w:t>
      </w:r>
      <w:proofErr w:type="gramEnd"/>
      <w:r w:rsidR="00FF76D9" w:rsidRPr="00762EFA">
        <w:rPr>
          <w:szCs w:val="28"/>
        </w:rPr>
        <w:t>без сохранения заработной платы) в соответствии со с</w:t>
      </w:r>
      <w:r w:rsidR="00D03099">
        <w:rPr>
          <w:szCs w:val="28"/>
        </w:rPr>
        <w:t>т. 119 ТК РФ.</w:t>
      </w:r>
    </w:p>
    <w:p w:rsidR="00FF76D9" w:rsidRDefault="00FF76D9" w:rsidP="00D24A44">
      <w:pPr>
        <w:pStyle w:val="30"/>
        <w:numPr>
          <w:ilvl w:val="1"/>
          <w:numId w:val="0"/>
        </w:numPr>
        <w:tabs>
          <w:tab w:val="num" w:pos="1200"/>
          <w:tab w:val="num" w:pos="1928"/>
        </w:tabs>
        <w:spacing w:before="100" w:beforeAutospacing="1" w:after="100" w:afterAutospacing="1"/>
        <w:contextualSpacing/>
        <w:rPr>
          <w:szCs w:val="28"/>
        </w:rPr>
      </w:pPr>
    </w:p>
    <w:p w:rsidR="00116BB5" w:rsidRPr="00762EFA" w:rsidRDefault="00116BB5" w:rsidP="00D24A44">
      <w:pPr>
        <w:pStyle w:val="30"/>
        <w:numPr>
          <w:ilvl w:val="1"/>
          <w:numId w:val="0"/>
        </w:numPr>
        <w:tabs>
          <w:tab w:val="num" w:pos="1200"/>
          <w:tab w:val="num" w:pos="1928"/>
        </w:tabs>
        <w:spacing w:before="100" w:beforeAutospacing="1" w:after="100" w:afterAutospacing="1"/>
        <w:contextualSpacing/>
        <w:rPr>
          <w:szCs w:val="28"/>
        </w:rPr>
      </w:pPr>
    </w:p>
    <w:p w:rsidR="00FF76D9" w:rsidRPr="00D24A44" w:rsidRDefault="00E02735" w:rsidP="00466EA0">
      <w:pPr>
        <w:pStyle w:val="30"/>
        <w:spacing w:before="100" w:beforeAutospacing="1" w:after="100" w:afterAutospacing="1"/>
        <w:ind w:left="360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</w:t>
      </w:r>
      <w:r w:rsidR="00FF76D9" w:rsidRPr="00D24A44">
        <w:rPr>
          <w:b/>
          <w:szCs w:val="28"/>
        </w:rPr>
        <w:t xml:space="preserve">. ОПЛАТА И  </w:t>
      </w:r>
      <w:r w:rsidR="00440392">
        <w:rPr>
          <w:b/>
          <w:szCs w:val="28"/>
        </w:rPr>
        <w:t xml:space="preserve"> </w:t>
      </w:r>
      <w:r w:rsidR="00BF25C9">
        <w:rPr>
          <w:b/>
          <w:szCs w:val="28"/>
        </w:rPr>
        <w:t xml:space="preserve">НОРМИРОВАНИЕ </w:t>
      </w:r>
      <w:r w:rsidR="00FF76D9" w:rsidRPr="00D24A44">
        <w:rPr>
          <w:b/>
          <w:szCs w:val="28"/>
        </w:rPr>
        <w:t>ТРУДА</w:t>
      </w:r>
    </w:p>
    <w:p w:rsidR="009607C0" w:rsidRPr="00F6364B" w:rsidRDefault="00E02735" w:rsidP="009607C0">
      <w:pPr>
        <w:ind w:firstLine="180"/>
        <w:rPr>
          <w:sz w:val="28"/>
          <w:szCs w:val="28"/>
        </w:rPr>
      </w:pPr>
      <w:r>
        <w:rPr>
          <w:sz w:val="28"/>
          <w:szCs w:val="28"/>
        </w:rPr>
        <w:t>5</w:t>
      </w:r>
      <w:r w:rsidR="009607C0" w:rsidRPr="00F6364B">
        <w:rPr>
          <w:sz w:val="28"/>
          <w:szCs w:val="28"/>
        </w:rPr>
        <w:t xml:space="preserve">.1. Стороны </w:t>
      </w:r>
      <w:proofErr w:type="gramStart"/>
      <w:r w:rsidR="009607C0" w:rsidRPr="00F6364B">
        <w:rPr>
          <w:sz w:val="28"/>
          <w:szCs w:val="28"/>
        </w:rPr>
        <w:t>договорились,  что</w:t>
      </w:r>
      <w:proofErr w:type="gramEnd"/>
      <w:r w:rsidR="009607C0" w:rsidRPr="00F6364B">
        <w:rPr>
          <w:sz w:val="28"/>
          <w:szCs w:val="28"/>
        </w:rPr>
        <w:t xml:space="preserve">  они   самостоятельно  устанавливают  формы, системы и размер  оплаты  труда работников,  а  также   другие  виды доходов, обеспечивая  при этом  гарантии, установленные законодательством  и  настоящим  договором (ст. 135 ТК РФ).</w:t>
      </w:r>
    </w:p>
    <w:p w:rsidR="009607C0" w:rsidRPr="00F6364B" w:rsidRDefault="009607C0" w:rsidP="009607C0">
      <w:pPr>
        <w:ind w:firstLine="180"/>
        <w:rPr>
          <w:sz w:val="28"/>
          <w:szCs w:val="28"/>
        </w:rPr>
      </w:pPr>
      <w:r w:rsidRPr="00F6364B">
        <w:rPr>
          <w:sz w:val="28"/>
          <w:szCs w:val="28"/>
        </w:rPr>
        <w:tab/>
      </w:r>
      <w:proofErr w:type="gramStart"/>
      <w:r w:rsidRPr="00F6364B">
        <w:rPr>
          <w:sz w:val="28"/>
          <w:szCs w:val="28"/>
        </w:rPr>
        <w:t>Локальные  нормативные</w:t>
      </w:r>
      <w:proofErr w:type="gramEnd"/>
      <w:r w:rsidRPr="00F6364B">
        <w:rPr>
          <w:sz w:val="28"/>
          <w:szCs w:val="28"/>
        </w:rPr>
        <w:t xml:space="preserve">  акты, устанавливающие  системы  оплаты  труда, включая  размеры    окладов, доплат  и надбавок компенсационного  характера,  принимаются  работодателем  по  согласованию  с профкомом.</w:t>
      </w:r>
    </w:p>
    <w:p w:rsidR="00F6364B" w:rsidRDefault="009607C0" w:rsidP="00F6364B">
      <w:pPr>
        <w:ind w:firstLine="180"/>
        <w:rPr>
          <w:sz w:val="28"/>
          <w:szCs w:val="28"/>
        </w:rPr>
      </w:pPr>
      <w:r w:rsidRPr="00F6364B">
        <w:rPr>
          <w:sz w:val="28"/>
          <w:szCs w:val="28"/>
        </w:rPr>
        <w:t xml:space="preserve">          </w:t>
      </w:r>
      <w:proofErr w:type="gramStart"/>
      <w:r w:rsidRPr="00F6364B">
        <w:rPr>
          <w:sz w:val="28"/>
          <w:szCs w:val="28"/>
        </w:rPr>
        <w:t>Работникам  выплачиваются</w:t>
      </w:r>
      <w:proofErr w:type="gramEnd"/>
      <w:r w:rsidRPr="00F6364B">
        <w:rPr>
          <w:sz w:val="28"/>
          <w:szCs w:val="28"/>
        </w:rPr>
        <w:t xml:space="preserve">  доплаты, надбавки и премии согласно Положениям. </w:t>
      </w:r>
      <w:proofErr w:type="gramStart"/>
      <w:r w:rsidRPr="00F6364B">
        <w:rPr>
          <w:sz w:val="28"/>
          <w:szCs w:val="28"/>
        </w:rPr>
        <w:t>Размеры  доплат</w:t>
      </w:r>
      <w:proofErr w:type="gramEnd"/>
      <w:r w:rsidRPr="00F6364B">
        <w:rPr>
          <w:sz w:val="28"/>
          <w:szCs w:val="28"/>
        </w:rPr>
        <w:t xml:space="preserve"> и  надбавок  определяются  работодателем  по  согласованию  с профкомом.</w:t>
      </w:r>
    </w:p>
    <w:p w:rsidR="00FF76D9" w:rsidRPr="00762EFA" w:rsidRDefault="00E02735" w:rsidP="00F6364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F76D9" w:rsidRPr="00762EFA">
        <w:rPr>
          <w:sz w:val="28"/>
          <w:szCs w:val="28"/>
        </w:rPr>
        <w:t>.2. Заработная плата исчисляется в соответствии с новой системой оплаты труда в образовании и включает в себя:</w:t>
      </w:r>
    </w:p>
    <w:p w:rsidR="00FF76D9" w:rsidRPr="00762EFA" w:rsidRDefault="00E02735" w:rsidP="00F62000">
      <w:pPr>
        <w:pStyle w:val="a4"/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FF76D9" w:rsidRPr="00762EFA">
        <w:rPr>
          <w:sz w:val="28"/>
          <w:szCs w:val="28"/>
        </w:rPr>
        <w:t>.2.1.</w:t>
      </w:r>
      <w:r w:rsidR="00BF25C9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Доплаты и надбавки, но</w:t>
      </w:r>
      <w:r w:rsidR="00BF25C9">
        <w:rPr>
          <w:sz w:val="28"/>
          <w:szCs w:val="28"/>
        </w:rPr>
        <w:t xml:space="preserve">сящие компенсационный характер </w:t>
      </w:r>
      <w:r w:rsidR="00FF76D9" w:rsidRPr="00762EFA">
        <w:rPr>
          <w:sz w:val="28"/>
          <w:szCs w:val="28"/>
        </w:rPr>
        <w:t>(за условия труда</w:t>
      </w:r>
      <w:r w:rsidR="00F62000">
        <w:rPr>
          <w:sz w:val="28"/>
          <w:szCs w:val="28"/>
        </w:rPr>
        <w:t>,</w:t>
      </w:r>
      <w:r w:rsidR="00FF76D9" w:rsidRPr="00762EFA">
        <w:rPr>
          <w:sz w:val="28"/>
          <w:szCs w:val="28"/>
        </w:rPr>
        <w:t xml:space="preserve"> отклоняющи</w:t>
      </w:r>
      <w:r w:rsidR="00F62000">
        <w:rPr>
          <w:sz w:val="28"/>
          <w:szCs w:val="28"/>
        </w:rPr>
        <w:t>е</w:t>
      </w:r>
      <w:r w:rsidR="00FF76D9" w:rsidRPr="00762EFA">
        <w:rPr>
          <w:sz w:val="28"/>
          <w:szCs w:val="28"/>
        </w:rPr>
        <w:t>ся от нормальных, за работу в ночное время и т.д.);</w:t>
      </w:r>
    </w:p>
    <w:p w:rsidR="00FF76D9" w:rsidRPr="00762EFA" w:rsidRDefault="00E02735" w:rsidP="00F62000">
      <w:pPr>
        <w:pStyle w:val="a4"/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FF76D9" w:rsidRPr="00762EFA">
        <w:rPr>
          <w:sz w:val="28"/>
          <w:szCs w:val="28"/>
        </w:rPr>
        <w:t>.2.2.</w:t>
      </w:r>
      <w:r w:rsidR="00BF25C9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 xml:space="preserve">Доплаты и надбавки </w:t>
      </w:r>
      <w:proofErr w:type="gramStart"/>
      <w:r w:rsidR="00FF76D9" w:rsidRPr="00762EFA">
        <w:rPr>
          <w:sz w:val="28"/>
          <w:szCs w:val="28"/>
        </w:rPr>
        <w:t>стимулирующего  характера</w:t>
      </w:r>
      <w:proofErr w:type="gramEnd"/>
      <w:r w:rsidR="00FF76D9" w:rsidRPr="00762EFA">
        <w:rPr>
          <w:sz w:val="28"/>
          <w:szCs w:val="28"/>
        </w:rPr>
        <w:t>;</w:t>
      </w:r>
    </w:p>
    <w:p w:rsidR="00FF76D9" w:rsidRPr="00762EFA" w:rsidRDefault="00E02735" w:rsidP="00F62000">
      <w:pPr>
        <w:pStyle w:val="a4"/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FF76D9" w:rsidRPr="00762EFA">
        <w:rPr>
          <w:sz w:val="28"/>
          <w:szCs w:val="28"/>
        </w:rPr>
        <w:t>.2.3.</w:t>
      </w:r>
      <w:r w:rsidR="00BF25C9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Другие выплаты, предусмотренные</w:t>
      </w:r>
      <w:r w:rsidR="006958AA">
        <w:rPr>
          <w:sz w:val="28"/>
          <w:szCs w:val="28"/>
        </w:rPr>
        <w:t xml:space="preserve"> действующим законодательством </w:t>
      </w:r>
      <w:r w:rsidR="00FF76D9" w:rsidRPr="00762EFA">
        <w:rPr>
          <w:sz w:val="28"/>
          <w:szCs w:val="28"/>
        </w:rPr>
        <w:t>и нормативными актами образовательного учреждения.</w:t>
      </w:r>
    </w:p>
    <w:p w:rsidR="00FF76D9" w:rsidRDefault="00E02735" w:rsidP="00F62000">
      <w:pPr>
        <w:pStyle w:val="a4"/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FF76D9" w:rsidRPr="00762EFA">
        <w:rPr>
          <w:sz w:val="28"/>
          <w:szCs w:val="28"/>
        </w:rPr>
        <w:t>.3.</w:t>
      </w:r>
      <w:r w:rsidR="00BF25C9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Заработная плата выплачивается работникам за текущий месяц не реже чем каждые полмесяца в денежной форме. Днями вып</w:t>
      </w:r>
      <w:r w:rsidR="00D24A44">
        <w:rPr>
          <w:sz w:val="28"/>
          <w:szCs w:val="28"/>
        </w:rPr>
        <w:t>л</w:t>
      </w:r>
      <w:r w:rsidR="000C4D33">
        <w:rPr>
          <w:sz w:val="28"/>
          <w:szCs w:val="28"/>
        </w:rPr>
        <w:t xml:space="preserve">аты заработной платы </w:t>
      </w:r>
      <w:proofErr w:type="gramStart"/>
      <w:r w:rsidR="000C4D33">
        <w:rPr>
          <w:sz w:val="28"/>
          <w:szCs w:val="28"/>
        </w:rPr>
        <w:t xml:space="preserve">являются </w:t>
      </w:r>
      <w:r w:rsidR="00BF25C9">
        <w:rPr>
          <w:sz w:val="28"/>
          <w:szCs w:val="28"/>
        </w:rPr>
        <w:t xml:space="preserve"> 5</w:t>
      </w:r>
      <w:proofErr w:type="gramEnd"/>
      <w:r w:rsidR="00D24A44">
        <w:rPr>
          <w:sz w:val="28"/>
          <w:szCs w:val="28"/>
        </w:rPr>
        <w:t xml:space="preserve"> и </w:t>
      </w:r>
      <w:r w:rsidR="00BF25C9">
        <w:rPr>
          <w:sz w:val="28"/>
          <w:szCs w:val="28"/>
        </w:rPr>
        <w:t xml:space="preserve"> 20</w:t>
      </w:r>
      <w:r w:rsidR="00FF76D9" w:rsidRPr="00762EFA">
        <w:rPr>
          <w:sz w:val="28"/>
          <w:szCs w:val="28"/>
        </w:rPr>
        <w:t xml:space="preserve"> числа текущего месяца (ст. 136 ТК РФ).</w:t>
      </w:r>
    </w:p>
    <w:p w:rsidR="000C4D33" w:rsidRPr="00F62000" w:rsidRDefault="00E02735" w:rsidP="00F6200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0117C" w:rsidRPr="00F62000">
        <w:rPr>
          <w:sz w:val="28"/>
          <w:szCs w:val="28"/>
        </w:rPr>
        <w:t>.</w:t>
      </w:r>
      <w:proofErr w:type="gramStart"/>
      <w:r w:rsidR="0040117C" w:rsidRPr="00F62000">
        <w:rPr>
          <w:sz w:val="28"/>
          <w:szCs w:val="28"/>
        </w:rPr>
        <w:t>4</w:t>
      </w:r>
      <w:r w:rsidR="00BF25C9">
        <w:rPr>
          <w:sz w:val="28"/>
          <w:szCs w:val="28"/>
        </w:rPr>
        <w:t>.</w:t>
      </w:r>
      <w:r w:rsidR="000C4D33" w:rsidRPr="00F62000">
        <w:rPr>
          <w:sz w:val="28"/>
          <w:szCs w:val="28"/>
        </w:rPr>
        <w:t>Сведения</w:t>
      </w:r>
      <w:proofErr w:type="gramEnd"/>
      <w:r w:rsidR="000C4D33" w:rsidRPr="00F62000">
        <w:rPr>
          <w:sz w:val="28"/>
          <w:szCs w:val="28"/>
        </w:rPr>
        <w:t xml:space="preserve"> на зарплату преподавателям</w:t>
      </w:r>
      <w:r w:rsidR="00F62000">
        <w:rPr>
          <w:sz w:val="28"/>
          <w:szCs w:val="28"/>
        </w:rPr>
        <w:t>,</w:t>
      </w:r>
      <w:r w:rsidR="000C4D33" w:rsidRPr="00F62000">
        <w:rPr>
          <w:sz w:val="28"/>
          <w:szCs w:val="28"/>
        </w:rPr>
        <w:t xml:space="preserve"> концертмейстерам</w:t>
      </w:r>
      <w:r w:rsidR="00F62000">
        <w:rPr>
          <w:sz w:val="28"/>
          <w:szCs w:val="28"/>
        </w:rPr>
        <w:t xml:space="preserve">, педагогам дополнительного образования </w:t>
      </w:r>
      <w:r w:rsidR="000C4D33" w:rsidRPr="00F62000">
        <w:rPr>
          <w:sz w:val="28"/>
          <w:szCs w:val="28"/>
        </w:rPr>
        <w:t xml:space="preserve"> учреждения оформляются работодателем и подаются для начисления заработной платы в бухгалтерию после предоставления преподавателями</w:t>
      </w:r>
      <w:r w:rsidR="00F62000">
        <w:rPr>
          <w:sz w:val="28"/>
          <w:szCs w:val="28"/>
        </w:rPr>
        <w:t xml:space="preserve">, </w:t>
      </w:r>
      <w:r w:rsidR="000C4D33" w:rsidRPr="00F62000">
        <w:rPr>
          <w:sz w:val="28"/>
          <w:szCs w:val="28"/>
        </w:rPr>
        <w:t>концертмейстерами</w:t>
      </w:r>
      <w:r w:rsidR="00F62000">
        <w:rPr>
          <w:sz w:val="28"/>
          <w:szCs w:val="28"/>
        </w:rPr>
        <w:t>, педагогами дополнительного образования</w:t>
      </w:r>
      <w:r w:rsidR="000C4D33" w:rsidRPr="00F62000">
        <w:rPr>
          <w:sz w:val="28"/>
          <w:szCs w:val="28"/>
        </w:rPr>
        <w:t xml:space="preserve"> на проверку журналов учебных занятий. Журналы предоставляются </w:t>
      </w:r>
      <w:proofErr w:type="gramStart"/>
      <w:r w:rsidR="000C4D33" w:rsidRPr="00F62000">
        <w:rPr>
          <w:sz w:val="28"/>
          <w:szCs w:val="28"/>
        </w:rPr>
        <w:t>преподавателями</w:t>
      </w:r>
      <w:r w:rsidR="00F62000">
        <w:rPr>
          <w:sz w:val="28"/>
          <w:szCs w:val="28"/>
        </w:rPr>
        <w:t xml:space="preserve">, </w:t>
      </w:r>
      <w:r w:rsidR="000C4D33" w:rsidRPr="00F62000">
        <w:rPr>
          <w:sz w:val="28"/>
          <w:szCs w:val="28"/>
        </w:rPr>
        <w:t xml:space="preserve"> концертмейстерами</w:t>
      </w:r>
      <w:proofErr w:type="gramEnd"/>
      <w:r w:rsidR="00F62000">
        <w:rPr>
          <w:sz w:val="28"/>
          <w:szCs w:val="28"/>
        </w:rPr>
        <w:t>, педагогами дополнительного образования</w:t>
      </w:r>
      <w:r w:rsidR="00402644">
        <w:rPr>
          <w:sz w:val="28"/>
          <w:szCs w:val="28"/>
        </w:rPr>
        <w:t xml:space="preserve"> ежемесячно до 20</w:t>
      </w:r>
      <w:r w:rsidR="000C4D33" w:rsidRPr="00F62000">
        <w:rPr>
          <w:sz w:val="28"/>
          <w:szCs w:val="28"/>
        </w:rPr>
        <w:t xml:space="preserve"> числа текущего месяца.</w:t>
      </w:r>
    </w:p>
    <w:p w:rsidR="0040117C" w:rsidRPr="00F62000" w:rsidRDefault="00E02735" w:rsidP="00F6200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0117C" w:rsidRPr="00F62000">
        <w:rPr>
          <w:sz w:val="28"/>
          <w:szCs w:val="28"/>
        </w:rPr>
        <w:t>.5</w:t>
      </w:r>
      <w:r w:rsidR="00F62000">
        <w:rPr>
          <w:sz w:val="28"/>
          <w:szCs w:val="28"/>
        </w:rPr>
        <w:t xml:space="preserve">. </w:t>
      </w:r>
      <w:r w:rsidR="0040117C" w:rsidRPr="00F62000">
        <w:rPr>
          <w:sz w:val="28"/>
          <w:szCs w:val="28"/>
        </w:rPr>
        <w:t>Учреждение вправе распоряжаться фондом экономии заработной платы, который может быть использован на увеличение размеров надбавок и доплат стимулирующего характера, премирование, оказание материальной помощи и другие выплаты, в соответствии с локальными актами учреждения.</w:t>
      </w:r>
    </w:p>
    <w:p w:rsidR="0040117C" w:rsidRPr="00F62000" w:rsidRDefault="00E02735" w:rsidP="00F6200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0117C" w:rsidRPr="00F62000">
        <w:rPr>
          <w:sz w:val="28"/>
          <w:szCs w:val="28"/>
        </w:rPr>
        <w:t>.6. Изменение оплаты труда производится:</w:t>
      </w:r>
    </w:p>
    <w:p w:rsidR="00FF76D9" w:rsidRPr="00F62000" w:rsidRDefault="00E02735" w:rsidP="00E02735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8025B">
        <w:rPr>
          <w:sz w:val="28"/>
          <w:szCs w:val="28"/>
        </w:rPr>
        <w:t xml:space="preserve"> </w:t>
      </w:r>
      <w:r w:rsidR="00F62000">
        <w:rPr>
          <w:sz w:val="28"/>
          <w:szCs w:val="28"/>
        </w:rPr>
        <w:t>п</w:t>
      </w:r>
      <w:r w:rsidR="00FF76D9" w:rsidRPr="00F62000">
        <w:rPr>
          <w:sz w:val="28"/>
          <w:szCs w:val="28"/>
        </w:rPr>
        <w:t>ри присвоении квалификационной категории – со дня в</w:t>
      </w:r>
      <w:r w:rsidR="0040117C" w:rsidRPr="00F62000">
        <w:rPr>
          <w:sz w:val="28"/>
          <w:szCs w:val="28"/>
        </w:rPr>
        <w:t xml:space="preserve">ынесения решения </w:t>
      </w:r>
      <w:r w:rsidR="00FF76D9" w:rsidRPr="00F62000">
        <w:rPr>
          <w:sz w:val="28"/>
          <w:szCs w:val="28"/>
        </w:rPr>
        <w:t>аттестационной комиссией;</w:t>
      </w:r>
    </w:p>
    <w:p w:rsidR="00C671B1" w:rsidRDefault="00E02735" w:rsidP="00F62000">
      <w:pPr>
        <w:pStyle w:val="a4"/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F62000">
        <w:rPr>
          <w:sz w:val="28"/>
          <w:szCs w:val="28"/>
        </w:rPr>
        <w:t xml:space="preserve"> п</w:t>
      </w:r>
      <w:r w:rsidR="00FF76D9" w:rsidRPr="00F62000">
        <w:rPr>
          <w:sz w:val="28"/>
          <w:szCs w:val="28"/>
        </w:rPr>
        <w:t xml:space="preserve">ри присвоении почетного звания </w:t>
      </w:r>
      <w:r w:rsidR="00C703F6" w:rsidRPr="00F62000">
        <w:rPr>
          <w:sz w:val="28"/>
          <w:szCs w:val="28"/>
        </w:rPr>
        <w:t>«Заслуженный работник культуры»,</w:t>
      </w:r>
      <w:r w:rsidR="0080223C">
        <w:rPr>
          <w:sz w:val="28"/>
          <w:szCs w:val="28"/>
        </w:rPr>
        <w:t xml:space="preserve"> </w:t>
      </w:r>
    </w:p>
    <w:p w:rsidR="00FF76D9" w:rsidRPr="005505B9" w:rsidRDefault="00FF76D9" w:rsidP="005505B9">
      <w:pPr>
        <w:pStyle w:val="a4"/>
        <w:spacing w:after="0"/>
        <w:ind w:left="0"/>
        <w:contextualSpacing/>
        <w:rPr>
          <w:sz w:val="28"/>
          <w:szCs w:val="28"/>
        </w:rPr>
      </w:pPr>
      <w:r w:rsidRPr="005505B9">
        <w:rPr>
          <w:sz w:val="28"/>
          <w:szCs w:val="28"/>
        </w:rPr>
        <w:t>При наступлении у работника права на изменение оплаты труда и (или) ставки заработной платы (должностного оклада) в период пребывания его в ежегодном или другом отпуске, а также в период его нетрудоспособности, выплата заработной платы,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</w:p>
    <w:p w:rsidR="006958AA" w:rsidRPr="005505B9" w:rsidRDefault="00E02735" w:rsidP="005505B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F76D9" w:rsidRPr="005505B9">
        <w:rPr>
          <w:sz w:val="28"/>
          <w:szCs w:val="28"/>
        </w:rPr>
        <w:t>.</w:t>
      </w:r>
      <w:r w:rsidR="00A65F1B" w:rsidRPr="005505B9">
        <w:rPr>
          <w:sz w:val="28"/>
          <w:szCs w:val="28"/>
        </w:rPr>
        <w:t>7</w:t>
      </w:r>
      <w:r w:rsidR="006958AA" w:rsidRPr="005505B9">
        <w:rPr>
          <w:sz w:val="28"/>
          <w:szCs w:val="28"/>
        </w:rPr>
        <w:t>.</w:t>
      </w:r>
      <w:r w:rsidR="0028025B">
        <w:rPr>
          <w:sz w:val="28"/>
          <w:szCs w:val="28"/>
        </w:rPr>
        <w:t xml:space="preserve"> </w:t>
      </w:r>
      <w:r w:rsidR="006958AA" w:rsidRPr="005505B9">
        <w:rPr>
          <w:sz w:val="28"/>
          <w:szCs w:val="28"/>
        </w:rPr>
        <w:t>При выплате заработной платы работодатель выдаёт кажд</w:t>
      </w:r>
      <w:r w:rsidR="0028025B">
        <w:rPr>
          <w:sz w:val="28"/>
          <w:szCs w:val="28"/>
        </w:rPr>
        <w:t xml:space="preserve">ому работнику расчётный листок </w:t>
      </w:r>
      <w:r w:rsidR="006958AA" w:rsidRPr="005505B9">
        <w:rPr>
          <w:sz w:val="28"/>
          <w:szCs w:val="28"/>
        </w:rPr>
        <w:t xml:space="preserve">о составных частях заработной платы, причитающейся </w:t>
      </w:r>
      <w:proofErr w:type="gramStart"/>
      <w:r w:rsidR="006958AA" w:rsidRPr="005505B9">
        <w:rPr>
          <w:sz w:val="28"/>
          <w:szCs w:val="28"/>
        </w:rPr>
        <w:t>ему  за</w:t>
      </w:r>
      <w:proofErr w:type="gramEnd"/>
      <w:r w:rsidR="006958AA" w:rsidRPr="005505B9">
        <w:rPr>
          <w:sz w:val="28"/>
          <w:szCs w:val="28"/>
        </w:rPr>
        <w:t xml:space="preserve"> соответствующий период, размерах и основаниях произведенных удержаний, а также </w:t>
      </w:r>
      <w:r w:rsidR="006958AA" w:rsidRPr="005505B9">
        <w:rPr>
          <w:sz w:val="28"/>
          <w:szCs w:val="28"/>
        </w:rPr>
        <w:lastRenderedPageBreak/>
        <w:t>об общей денежной сумме, подлежащей выплате. Форма расчетного листка утверждается работодателем с учетом мнения профкома.</w:t>
      </w:r>
    </w:p>
    <w:p w:rsidR="00D273CF" w:rsidRDefault="00E02735" w:rsidP="005505B9">
      <w:pPr>
        <w:pStyle w:val="a4"/>
        <w:spacing w:after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6958AA" w:rsidRPr="005505B9">
        <w:rPr>
          <w:sz w:val="28"/>
          <w:szCs w:val="28"/>
        </w:rPr>
        <w:t>.</w:t>
      </w:r>
      <w:r w:rsidR="00A65F1B" w:rsidRPr="005505B9">
        <w:rPr>
          <w:sz w:val="28"/>
          <w:szCs w:val="28"/>
        </w:rPr>
        <w:t>8</w:t>
      </w:r>
      <w:r w:rsidR="00BB316A" w:rsidRPr="005505B9">
        <w:rPr>
          <w:sz w:val="28"/>
          <w:szCs w:val="28"/>
        </w:rPr>
        <w:t xml:space="preserve">. </w:t>
      </w:r>
      <w:r w:rsidR="005505B9">
        <w:rPr>
          <w:sz w:val="28"/>
          <w:szCs w:val="28"/>
        </w:rPr>
        <w:t>При о</w:t>
      </w:r>
      <w:r w:rsidR="00BB316A" w:rsidRPr="005505B9">
        <w:rPr>
          <w:sz w:val="28"/>
          <w:szCs w:val="28"/>
        </w:rPr>
        <w:t>плат</w:t>
      </w:r>
      <w:r w:rsidR="005505B9">
        <w:rPr>
          <w:sz w:val="28"/>
          <w:szCs w:val="28"/>
        </w:rPr>
        <w:t>е</w:t>
      </w:r>
      <w:r w:rsidR="00BB316A" w:rsidRPr="005505B9">
        <w:rPr>
          <w:sz w:val="28"/>
          <w:szCs w:val="28"/>
        </w:rPr>
        <w:t xml:space="preserve"> труда работникам</w:t>
      </w:r>
      <w:r w:rsidR="005505B9">
        <w:rPr>
          <w:sz w:val="28"/>
          <w:szCs w:val="28"/>
        </w:rPr>
        <w:t>,</w:t>
      </w:r>
      <w:r w:rsidR="00BB316A" w:rsidRPr="005505B9">
        <w:rPr>
          <w:sz w:val="28"/>
          <w:szCs w:val="28"/>
        </w:rPr>
        <w:t xml:space="preserve"> работающим посменно (</w:t>
      </w:r>
      <w:r w:rsidR="00D36AE1" w:rsidRPr="005505B9">
        <w:rPr>
          <w:sz w:val="28"/>
          <w:szCs w:val="28"/>
        </w:rPr>
        <w:t>сторож</w:t>
      </w:r>
      <w:r w:rsidR="0028025B">
        <w:rPr>
          <w:sz w:val="28"/>
          <w:szCs w:val="28"/>
        </w:rPr>
        <w:t>у</w:t>
      </w:r>
      <w:r w:rsidR="00D36AE1" w:rsidRPr="005505B9">
        <w:rPr>
          <w:sz w:val="28"/>
          <w:szCs w:val="28"/>
        </w:rPr>
        <w:t xml:space="preserve">), допускается </w:t>
      </w:r>
      <w:r w:rsidR="002A2099" w:rsidRPr="005505B9">
        <w:rPr>
          <w:sz w:val="28"/>
          <w:szCs w:val="28"/>
        </w:rPr>
        <w:t>ведение суммированного учета рабочего времени</w:t>
      </w:r>
      <w:r w:rsidR="00544911" w:rsidRPr="005505B9">
        <w:rPr>
          <w:sz w:val="28"/>
          <w:szCs w:val="28"/>
        </w:rPr>
        <w:t xml:space="preserve"> за учетный</w:t>
      </w:r>
      <w:r w:rsidR="00544911">
        <w:rPr>
          <w:sz w:val="28"/>
          <w:szCs w:val="28"/>
        </w:rPr>
        <w:t xml:space="preserve"> период </w:t>
      </w:r>
      <w:r w:rsidR="0080223C">
        <w:rPr>
          <w:sz w:val="28"/>
          <w:szCs w:val="28"/>
        </w:rPr>
        <w:t>-</w:t>
      </w:r>
      <w:r w:rsidR="0028025B">
        <w:rPr>
          <w:sz w:val="28"/>
          <w:szCs w:val="28"/>
        </w:rPr>
        <w:t xml:space="preserve"> </w:t>
      </w:r>
      <w:r w:rsidR="0080223C">
        <w:rPr>
          <w:sz w:val="28"/>
          <w:szCs w:val="28"/>
        </w:rPr>
        <w:t>месяц</w:t>
      </w:r>
      <w:r w:rsidR="00544911">
        <w:rPr>
          <w:sz w:val="28"/>
          <w:szCs w:val="28"/>
        </w:rPr>
        <w:t xml:space="preserve"> </w:t>
      </w:r>
      <w:r w:rsidR="005505B9">
        <w:rPr>
          <w:sz w:val="28"/>
          <w:szCs w:val="28"/>
        </w:rPr>
        <w:t xml:space="preserve">в соответствии со </w:t>
      </w:r>
      <w:r w:rsidR="00544911">
        <w:rPr>
          <w:sz w:val="28"/>
          <w:szCs w:val="28"/>
        </w:rPr>
        <w:t>ст. 104 ТК</w:t>
      </w:r>
      <w:r w:rsidR="005505B9">
        <w:rPr>
          <w:sz w:val="28"/>
          <w:szCs w:val="28"/>
        </w:rPr>
        <w:t xml:space="preserve"> </w:t>
      </w:r>
      <w:r w:rsidR="00544911">
        <w:rPr>
          <w:sz w:val="28"/>
          <w:szCs w:val="28"/>
        </w:rPr>
        <w:t>РФ.</w:t>
      </w:r>
    </w:p>
    <w:p w:rsidR="00FF76D9" w:rsidRPr="00DF4AAE" w:rsidRDefault="003B6722" w:rsidP="0028025B">
      <w:pPr>
        <w:spacing w:before="100" w:beforeAutospacing="1" w:after="100" w:afterAutospacing="1"/>
        <w:ind w:left="1260" w:hanging="1440"/>
        <w:contextualSpacing/>
        <w:rPr>
          <w:b/>
          <w:sz w:val="28"/>
          <w:szCs w:val="28"/>
          <w:u w:val="single"/>
        </w:rPr>
      </w:pPr>
      <w:r w:rsidRPr="0028025B">
        <w:rPr>
          <w:color w:val="000000"/>
          <w:sz w:val="28"/>
          <w:szCs w:val="28"/>
        </w:rPr>
        <w:t xml:space="preserve">Работодатель </w:t>
      </w:r>
      <w:r w:rsidR="00DF4AAE" w:rsidRPr="0028025B">
        <w:rPr>
          <w:sz w:val="28"/>
          <w:szCs w:val="28"/>
          <w:u w:val="single"/>
        </w:rPr>
        <w:t>обязуется</w:t>
      </w:r>
      <w:r w:rsidR="00DF4AAE">
        <w:rPr>
          <w:b/>
          <w:sz w:val="28"/>
          <w:szCs w:val="28"/>
          <w:u w:val="single"/>
        </w:rPr>
        <w:t>:</w:t>
      </w:r>
    </w:p>
    <w:p w:rsidR="00FF76D9" w:rsidRPr="00762EFA" w:rsidRDefault="00E02735" w:rsidP="006C1B1B">
      <w:pPr>
        <w:numPr>
          <w:ilvl w:val="1"/>
          <w:numId w:val="0"/>
        </w:numPr>
        <w:tabs>
          <w:tab w:val="num" w:pos="360"/>
        </w:tabs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A65F1B">
        <w:rPr>
          <w:sz w:val="28"/>
          <w:szCs w:val="28"/>
        </w:rPr>
        <w:t>.9</w:t>
      </w:r>
      <w:r w:rsidR="00C671B1">
        <w:rPr>
          <w:sz w:val="28"/>
          <w:szCs w:val="28"/>
        </w:rPr>
        <w:t xml:space="preserve">. </w:t>
      </w:r>
      <w:r w:rsidR="00FF76D9" w:rsidRPr="00762EFA">
        <w:rPr>
          <w:sz w:val="28"/>
          <w:szCs w:val="28"/>
        </w:rPr>
        <w:t>Возместить работникам материальный ущерб, причине</w:t>
      </w:r>
      <w:r w:rsidR="00A65F1B">
        <w:rPr>
          <w:sz w:val="28"/>
          <w:szCs w:val="28"/>
        </w:rPr>
        <w:t>нный в</w:t>
      </w:r>
      <w:r w:rsidR="00C671B1">
        <w:rPr>
          <w:sz w:val="28"/>
          <w:szCs w:val="28"/>
        </w:rPr>
        <w:t xml:space="preserve"> результате незаконного</w:t>
      </w:r>
      <w:r w:rsidR="0028025B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 xml:space="preserve">лишения их возможности трудиться в случае </w:t>
      </w:r>
      <w:r w:rsidR="00C671B1">
        <w:rPr>
          <w:sz w:val="28"/>
          <w:szCs w:val="28"/>
        </w:rPr>
        <w:t xml:space="preserve">приостановки работы в порядке, </w:t>
      </w:r>
      <w:r w:rsidR="00FF76D9" w:rsidRPr="00762EFA">
        <w:rPr>
          <w:sz w:val="28"/>
          <w:szCs w:val="28"/>
        </w:rPr>
        <w:t xml:space="preserve">предусмотренном ст.142 ТК РФ, 234 </w:t>
      </w:r>
      <w:proofErr w:type="gramStart"/>
      <w:r w:rsidR="00FF76D9" w:rsidRPr="00762EFA">
        <w:rPr>
          <w:sz w:val="28"/>
          <w:szCs w:val="28"/>
        </w:rPr>
        <w:t>ТКРФ  в</w:t>
      </w:r>
      <w:proofErr w:type="gramEnd"/>
      <w:r w:rsidR="00FF76D9" w:rsidRPr="00762EFA">
        <w:rPr>
          <w:sz w:val="28"/>
          <w:szCs w:val="28"/>
        </w:rPr>
        <w:t xml:space="preserve"> размере не</w:t>
      </w:r>
      <w:r w:rsidR="005505B9">
        <w:rPr>
          <w:sz w:val="28"/>
          <w:szCs w:val="28"/>
        </w:rPr>
        <w:t>полученной заработной платы.</w:t>
      </w:r>
    </w:p>
    <w:p w:rsidR="00927C1B" w:rsidRDefault="00E02735" w:rsidP="005505B9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A65F1B">
        <w:rPr>
          <w:sz w:val="28"/>
          <w:szCs w:val="28"/>
        </w:rPr>
        <w:t>.10</w:t>
      </w:r>
      <w:r w:rsidR="00FF76D9" w:rsidRPr="00762EFA">
        <w:rPr>
          <w:sz w:val="28"/>
          <w:szCs w:val="28"/>
        </w:rPr>
        <w:t>. Врем</w:t>
      </w:r>
      <w:r w:rsidR="00C671B1">
        <w:rPr>
          <w:sz w:val="28"/>
          <w:szCs w:val="28"/>
        </w:rPr>
        <w:t xml:space="preserve">я вынужденного простоя не по вине </w:t>
      </w:r>
      <w:proofErr w:type="gramStart"/>
      <w:r w:rsidR="00C671B1">
        <w:rPr>
          <w:sz w:val="28"/>
          <w:szCs w:val="28"/>
        </w:rPr>
        <w:t xml:space="preserve">работника </w:t>
      </w:r>
      <w:r w:rsidR="00FF76D9" w:rsidRPr="00762EFA">
        <w:rPr>
          <w:sz w:val="28"/>
          <w:szCs w:val="28"/>
        </w:rPr>
        <w:t xml:space="preserve"> оплачивается</w:t>
      </w:r>
      <w:proofErr w:type="gramEnd"/>
      <w:r w:rsidR="00C671B1">
        <w:rPr>
          <w:sz w:val="28"/>
          <w:szCs w:val="28"/>
        </w:rPr>
        <w:t xml:space="preserve"> в размере не менее 2/3 средней </w:t>
      </w:r>
      <w:r w:rsidR="00FF76D9" w:rsidRPr="00762EFA">
        <w:rPr>
          <w:sz w:val="28"/>
          <w:szCs w:val="28"/>
        </w:rPr>
        <w:t xml:space="preserve">заработной платы работника. </w:t>
      </w:r>
      <w:r w:rsidR="00C671B1">
        <w:rPr>
          <w:sz w:val="28"/>
          <w:szCs w:val="28"/>
        </w:rPr>
        <w:t>О простое работник</w:t>
      </w:r>
      <w:r w:rsidR="00FF7DA1">
        <w:rPr>
          <w:sz w:val="28"/>
          <w:szCs w:val="28"/>
        </w:rPr>
        <w:t xml:space="preserve"> обязан уведомлять работодателя</w:t>
      </w:r>
      <w:r w:rsidR="00C671B1">
        <w:rPr>
          <w:sz w:val="28"/>
          <w:szCs w:val="28"/>
        </w:rPr>
        <w:t xml:space="preserve">. </w:t>
      </w:r>
    </w:p>
    <w:p w:rsidR="00FF76D9" w:rsidRPr="00762EFA" w:rsidRDefault="00E02735" w:rsidP="005505B9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402644">
        <w:rPr>
          <w:sz w:val="28"/>
          <w:szCs w:val="28"/>
        </w:rPr>
        <w:t xml:space="preserve">.11. </w:t>
      </w:r>
      <w:r w:rsidR="00C671B1">
        <w:rPr>
          <w:sz w:val="28"/>
          <w:szCs w:val="28"/>
        </w:rPr>
        <w:t>В случае не</w:t>
      </w:r>
      <w:r w:rsidR="00B70E35">
        <w:rPr>
          <w:sz w:val="28"/>
          <w:szCs w:val="28"/>
        </w:rPr>
        <w:t xml:space="preserve"> </w:t>
      </w:r>
      <w:r w:rsidR="00C671B1">
        <w:rPr>
          <w:sz w:val="28"/>
          <w:szCs w:val="28"/>
        </w:rPr>
        <w:t>проведения учебных часов</w:t>
      </w:r>
      <w:r w:rsidR="005505B9">
        <w:rPr>
          <w:sz w:val="28"/>
          <w:szCs w:val="28"/>
        </w:rPr>
        <w:t xml:space="preserve"> </w:t>
      </w:r>
      <w:r w:rsidR="00C671B1">
        <w:rPr>
          <w:sz w:val="28"/>
          <w:szCs w:val="28"/>
        </w:rPr>
        <w:t>по независящим от преподавателя (концертмейстера</w:t>
      </w:r>
      <w:r w:rsidR="005505B9">
        <w:rPr>
          <w:sz w:val="28"/>
          <w:szCs w:val="28"/>
        </w:rPr>
        <w:t>, педагога дополнительного образования</w:t>
      </w:r>
      <w:r w:rsidR="00C671B1">
        <w:rPr>
          <w:sz w:val="28"/>
          <w:szCs w:val="28"/>
        </w:rPr>
        <w:t>) причинам</w:t>
      </w:r>
      <w:r w:rsidR="004164A0">
        <w:rPr>
          <w:sz w:val="28"/>
          <w:szCs w:val="28"/>
        </w:rPr>
        <w:t>,</w:t>
      </w:r>
      <w:r w:rsidR="00C671B1">
        <w:rPr>
          <w:sz w:val="28"/>
          <w:szCs w:val="28"/>
        </w:rPr>
        <w:t xml:space="preserve"> оплата </w:t>
      </w:r>
      <w:r w:rsidR="004164A0">
        <w:rPr>
          <w:sz w:val="28"/>
          <w:szCs w:val="28"/>
        </w:rPr>
        <w:t xml:space="preserve">труда </w:t>
      </w:r>
      <w:r w:rsidR="00C671B1">
        <w:rPr>
          <w:sz w:val="28"/>
          <w:szCs w:val="28"/>
        </w:rPr>
        <w:t>производит</w:t>
      </w:r>
      <w:r w:rsidR="004164A0">
        <w:rPr>
          <w:sz w:val="28"/>
          <w:szCs w:val="28"/>
        </w:rPr>
        <w:t>ся по тарификации, при условии занятости преподавателя (концертмейстера</w:t>
      </w:r>
      <w:r w:rsidR="005505B9">
        <w:rPr>
          <w:sz w:val="28"/>
          <w:szCs w:val="28"/>
        </w:rPr>
        <w:t>, педагога дополнительного образования</w:t>
      </w:r>
      <w:r w:rsidR="004164A0">
        <w:rPr>
          <w:sz w:val="28"/>
          <w:szCs w:val="28"/>
        </w:rPr>
        <w:t>) в школе в это время (</w:t>
      </w:r>
      <w:r w:rsidR="00C703F6">
        <w:rPr>
          <w:sz w:val="28"/>
          <w:szCs w:val="28"/>
        </w:rPr>
        <w:t>находятся на рабочем месте, занимаются методической работой, подготовкой к урокам,</w:t>
      </w:r>
      <w:r w:rsidR="004164A0">
        <w:rPr>
          <w:sz w:val="28"/>
          <w:szCs w:val="28"/>
        </w:rPr>
        <w:t xml:space="preserve"> подготовкой мероприятий</w:t>
      </w:r>
      <w:r w:rsidR="007E6A02">
        <w:rPr>
          <w:sz w:val="28"/>
          <w:szCs w:val="28"/>
        </w:rPr>
        <w:t>, самообразованием, повышают исполнительский уровень и др.</w:t>
      </w:r>
      <w:r w:rsidR="004164A0">
        <w:rPr>
          <w:sz w:val="28"/>
          <w:szCs w:val="28"/>
        </w:rPr>
        <w:t>).</w:t>
      </w:r>
    </w:p>
    <w:p w:rsidR="00FF76D9" w:rsidRPr="00762EFA" w:rsidRDefault="00E02735" w:rsidP="005505B9">
      <w:pPr>
        <w:pStyle w:val="a4"/>
        <w:numPr>
          <w:ilvl w:val="1"/>
          <w:numId w:val="0"/>
        </w:numPr>
        <w:tabs>
          <w:tab w:val="num" w:pos="0"/>
        </w:tabs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402644">
        <w:rPr>
          <w:sz w:val="28"/>
          <w:szCs w:val="28"/>
        </w:rPr>
        <w:t xml:space="preserve">.12. </w:t>
      </w:r>
      <w:r w:rsidR="00FF76D9" w:rsidRPr="00762EFA">
        <w:rPr>
          <w:sz w:val="28"/>
          <w:szCs w:val="28"/>
        </w:rPr>
        <w:t>Сверхурочная работа оплачивается за первые два часа работы не менее, чем в полуторном размере, за последующие часы – не менее,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</w:t>
      </w:r>
      <w:r w:rsidR="005505B9">
        <w:rPr>
          <w:sz w:val="28"/>
          <w:szCs w:val="28"/>
        </w:rPr>
        <w:t>,</w:t>
      </w:r>
      <w:r w:rsidR="00FF76D9" w:rsidRPr="00762EFA">
        <w:rPr>
          <w:sz w:val="28"/>
          <w:szCs w:val="28"/>
        </w:rPr>
        <w:t xml:space="preserve"> отработанного сверхурочно (ст.152 ТК РФ).</w:t>
      </w:r>
    </w:p>
    <w:p w:rsidR="00FF76D9" w:rsidRPr="00762EFA" w:rsidRDefault="00E04BFF" w:rsidP="00466EA0">
      <w:pPr>
        <w:pStyle w:val="a4"/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5.</w:t>
      </w:r>
      <w:r w:rsidR="00402644">
        <w:rPr>
          <w:sz w:val="28"/>
          <w:szCs w:val="28"/>
        </w:rPr>
        <w:t xml:space="preserve">13. </w:t>
      </w:r>
      <w:r w:rsidR="00FF76D9" w:rsidRPr="00762EFA">
        <w:rPr>
          <w:sz w:val="28"/>
          <w:szCs w:val="28"/>
        </w:rPr>
        <w:t>Средний дневной заработок для оплаты отпусков и выплаты компенсации за неиспользованные отпуска исчисляется за пос</w:t>
      </w:r>
      <w:r w:rsidR="0028025B">
        <w:rPr>
          <w:sz w:val="28"/>
          <w:szCs w:val="28"/>
        </w:rPr>
        <w:t xml:space="preserve">ледние 12 календарных месяцев, </w:t>
      </w:r>
      <w:r w:rsidR="00FF76D9" w:rsidRPr="00762EFA">
        <w:rPr>
          <w:sz w:val="28"/>
          <w:szCs w:val="28"/>
        </w:rPr>
        <w:t xml:space="preserve">путём деления суммы начисленной </w:t>
      </w:r>
      <w:r w:rsidR="00F6364B">
        <w:rPr>
          <w:sz w:val="28"/>
          <w:szCs w:val="28"/>
        </w:rPr>
        <w:t>заработной платы на 12 и на 29,3</w:t>
      </w:r>
      <w:r w:rsidR="00FF76D9" w:rsidRPr="00762EFA">
        <w:rPr>
          <w:sz w:val="28"/>
          <w:szCs w:val="28"/>
        </w:rPr>
        <w:t xml:space="preserve"> (среднемесячное число календарных дней) (ст.139 ТК РФ) </w:t>
      </w:r>
    </w:p>
    <w:p w:rsidR="00FF76D9" w:rsidRPr="00762EFA" w:rsidRDefault="00E04BFF" w:rsidP="00466EA0">
      <w:pPr>
        <w:pStyle w:val="a4"/>
        <w:spacing w:before="100" w:beforeAutospacing="1" w:after="100" w:afterAutospacing="1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A65F1B">
        <w:rPr>
          <w:sz w:val="28"/>
          <w:szCs w:val="28"/>
        </w:rPr>
        <w:t>.1</w:t>
      </w:r>
      <w:r w:rsidR="00402644">
        <w:rPr>
          <w:sz w:val="28"/>
          <w:szCs w:val="28"/>
        </w:rPr>
        <w:t>4</w:t>
      </w:r>
      <w:r w:rsidR="00FF76D9" w:rsidRPr="00762EFA">
        <w:rPr>
          <w:sz w:val="28"/>
          <w:szCs w:val="28"/>
        </w:rPr>
        <w:t>.</w:t>
      </w:r>
      <w:r w:rsidR="00402644">
        <w:rPr>
          <w:sz w:val="28"/>
          <w:szCs w:val="28"/>
        </w:rPr>
        <w:t xml:space="preserve"> </w:t>
      </w:r>
      <w:r w:rsidR="00FF76D9" w:rsidRPr="00762EFA">
        <w:rPr>
          <w:sz w:val="28"/>
          <w:szCs w:val="28"/>
        </w:rPr>
        <w:t>При прекращении трудового договора выплата всех сумм, причитающихся, работнику производится в день увольнения.</w:t>
      </w:r>
    </w:p>
    <w:p w:rsidR="00FF76D9" w:rsidRPr="00762EFA" w:rsidRDefault="00FF76D9" w:rsidP="00466EA0">
      <w:pPr>
        <w:pStyle w:val="a4"/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762EFA">
        <w:rPr>
          <w:sz w:val="28"/>
          <w:szCs w:val="28"/>
        </w:rPr>
        <w:t>Случаи удержания с работника заработанной платы производятся в соответствии со ст. 137 ТК РФ.</w:t>
      </w:r>
    </w:p>
    <w:p w:rsidR="00CC45DA" w:rsidRDefault="00FF76D9" w:rsidP="00CC45DA">
      <w:pPr>
        <w:pStyle w:val="a4"/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762EFA">
        <w:rPr>
          <w:sz w:val="28"/>
          <w:szCs w:val="28"/>
        </w:rPr>
        <w:t>Работники имеют право приостановить работу, известив об этом директора в письменной форме, если заработанная плата задержана на срок более 15 дней (ст</w:t>
      </w:r>
      <w:r w:rsidR="00E04BFF">
        <w:rPr>
          <w:sz w:val="28"/>
          <w:szCs w:val="28"/>
        </w:rPr>
        <w:t>.142 ТК РФ)</w:t>
      </w:r>
      <w:r w:rsidR="00CC45DA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</w:t>
      </w:r>
    </w:p>
    <w:p w:rsidR="00116BB5" w:rsidRDefault="00E04BFF" w:rsidP="00116BB5">
      <w:pPr>
        <w:pStyle w:val="a4"/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rStyle w:val="FontStyle28"/>
          <w:rFonts w:ascii="Times New Roman" w:hAnsi="Times New Roman" w:cs="Times New Roman"/>
          <w:color w:val="FF0000"/>
          <w:sz w:val="28"/>
          <w:szCs w:val="28"/>
        </w:rPr>
      </w:pPr>
      <w:r w:rsidRPr="0028025B">
        <w:rPr>
          <w:color w:val="262626" w:themeColor="text1" w:themeTint="D9"/>
          <w:sz w:val="28"/>
          <w:szCs w:val="28"/>
        </w:rPr>
        <w:t>5</w:t>
      </w:r>
      <w:r w:rsidR="004164A0" w:rsidRPr="0028025B">
        <w:rPr>
          <w:color w:val="262626" w:themeColor="text1" w:themeTint="D9"/>
          <w:sz w:val="28"/>
          <w:szCs w:val="28"/>
        </w:rPr>
        <w:t>.1</w:t>
      </w:r>
      <w:r w:rsidRPr="0028025B">
        <w:rPr>
          <w:color w:val="262626" w:themeColor="text1" w:themeTint="D9"/>
          <w:sz w:val="28"/>
          <w:szCs w:val="28"/>
        </w:rPr>
        <w:t>5</w:t>
      </w:r>
      <w:r w:rsidR="00616FF1" w:rsidRPr="0028025B">
        <w:rPr>
          <w:rStyle w:val="FontStyle28"/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616FF1" w:rsidRPr="0028025B">
        <w:rPr>
          <w:rStyle w:val="FontStyle28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616FF1" w:rsidRPr="0028025B">
        <w:rPr>
          <w:rStyle w:val="FontStyle28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</w:t>
      </w:r>
      <w:proofErr w:type="gramStart"/>
      <w:r w:rsidR="00616FF1" w:rsidRPr="0028025B">
        <w:rPr>
          <w:rStyle w:val="FontStyle28"/>
          <w:rFonts w:ascii="Times New Roman" w:hAnsi="Times New Roman" w:cs="Times New Roman"/>
          <w:color w:val="262626" w:themeColor="text1" w:themeTint="D9"/>
          <w:sz w:val="28"/>
          <w:szCs w:val="28"/>
        </w:rPr>
        <w:t>оклады  педагогических</w:t>
      </w:r>
      <w:proofErr w:type="gramEnd"/>
      <w:r w:rsidR="00616FF1" w:rsidRPr="0028025B">
        <w:rPr>
          <w:rStyle w:val="FontStyle28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работников  включается   размер   ежемесячной   денежной  компенсации  на обеспечение  книгоиздательской   продукцией  и периодическими </w:t>
      </w:r>
      <w:r w:rsidR="0028025B">
        <w:rPr>
          <w:rStyle w:val="FontStyle28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изданиями.  Ст. 108 п. 11 ФЗ </w:t>
      </w:r>
      <w:r w:rsidR="00616FF1" w:rsidRPr="0028025B">
        <w:rPr>
          <w:rStyle w:val="FontStyle28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от 29.12.2012 года №273ФЗ «Об </w:t>
      </w:r>
      <w:proofErr w:type="gramStart"/>
      <w:r w:rsidR="00616FF1" w:rsidRPr="0028025B">
        <w:rPr>
          <w:rStyle w:val="FontStyle28"/>
          <w:rFonts w:ascii="Times New Roman" w:hAnsi="Times New Roman" w:cs="Times New Roman"/>
          <w:color w:val="262626" w:themeColor="text1" w:themeTint="D9"/>
          <w:sz w:val="28"/>
          <w:szCs w:val="28"/>
        </w:rPr>
        <w:t>образовании  в</w:t>
      </w:r>
      <w:proofErr w:type="gramEnd"/>
      <w:r w:rsidR="00616FF1" w:rsidRPr="0028025B">
        <w:rPr>
          <w:rStyle w:val="FontStyle28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Российской  </w:t>
      </w:r>
      <w:r w:rsidR="00CC45DA">
        <w:rPr>
          <w:rStyle w:val="FontStyle28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Ф</w:t>
      </w:r>
      <w:r w:rsidR="00616FF1" w:rsidRPr="0028025B">
        <w:rPr>
          <w:rStyle w:val="FontStyle28"/>
          <w:rFonts w:ascii="Times New Roman" w:hAnsi="Times New Roman" w:cs="Times New Roman"/>
          <w:color w:val="262626" w:themeColor="text1" w:themeTint="D9"/>
          <w:sz w:val="28"/>
          <w:szCs w:val="28"/>
        </w:rPr>
        <w:t>едерации</w:t>
      </w:r>
      <w:r w:rsidR="00CC45DA">
        <w:rPr>
          <w:rStyle w:val="FontStyle28"/>
          <w:rFonts w:ascii="Times New Roman" w:hAnsi="Times New Roman" w:cs="Times New Roman"/>
          <w:color w:val="262626" w:themeColor="text1" w:themeTint="D9"/>
          <w:sz w:val="28"/>
          <w:szCs w:val="28"/>
        </w:rPr>
        <w:t>»</w:t>
      </w:r>
      <w:r w:rsidR="00CC45DA">
        <w:rPr>
          <w:rStyle w:val="FontStyle2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6FF1" w:rsidRPr="00616FF1">
        <w:rPr>
          <w:rStyle w:val="FontStyle28"/>
          <w:rFonts w:ascii="Times New Roman" w:hAnsi="Times New Roman" w:cs="Times New Roman"/>
          <w:color w:val="FF0000"/>
          <w:sz w:val="28"/>
          <w:szCs w:val="28"/>
        </w:rPr>
        <w:t>.</w:t>
      </w:r>
      <w:r w:rsidR="00116BB5">
        <w:rPr>
          <w:rStyle w:val="FontStyle28"/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</w:t>
      </w:r>
    </w:p>
    <w:p w:rsidR="00750C2C" w:rsidRPr="0028025B" w:rsidRDefault="00CC45DA" w:rsidP="00116BB5">
      <w:pPr>
        <w:pStyle w:val="a4"/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CC45DA">
        <w:rPr>
          <w:sz w:val="28"/>
          <w:szCs w:val="28"/>
        </w:rPr>
        <w:t>5</w:t>
      </w:r>
      <w:r w:rsidR="00E04BFF" w:rsidRPr="00616FF1">
        <w:rPr>
          <w:sz w:val="28"/>
          <w:szCs w:val="28"/>
        </w:rPr>
        <w:t>.</w:t>
      </w:r>
      <w:r w:rsidR="00E04BFF" w:rsidRPr="0028025B">
        <w:rPr>
          <w:sz w:val="28"/>
          <w:szCs w:val="28"/>
        </w:rPr>
        <w:t>16.</w:t>
      </w:r>
      <w:r w:rsidR="0028025B">
        <w:rPr>
          <w:sz w:val="28"/>
          <w:szCs w:val="28"/>
        </w:rPr>
        <w:t xml:space="preserve"> </w:t>
      </w:r>
      <w:r w:rsidR="00FF76D9" w:rsidRPr="0028025B">
        <w:rPr>
          <w:sz w:val="28"/>
          <w:szCs w:val="28"/>
        </w:rPr>
        <w:t>Обеспечивает бесплатно работников пользованием методической литературой, компьютерной техникой в образовательных целях.</w:t>
      </w:r>
    </w:p>
    <w:p w:rsidR="00FF76D9" w:rsidRPr="0028025B" w:rsidRDefault="00E04BFF" w:rsidP="00750C2C">
      <w:pPr>
        <w:pStyle w:val="a4"/>
        <w:numPr>
          <w:ilvl w:val="1"/>
          <w:numId w:val="0"/>
        </w:numPr>
        <w:tabs>
          <w:tab w:val="num" w:pos="0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28025B">
        <w:rPr>
          <w:sz w:val="28"/>
          <w:szCs w:val="28"/>
        </w:rPr>
        <w:t>5.17</w:t>
      </w:r>
      <w:r w:rsidR="00FF76D9" w:rsidRPr="0028025B">
        <w:rPr>
          <w:sz w:val="28"/>
          <w:szCs w:val="28"/>
        </w:rPr>
        <w:t xml:space="preserve"> При установлении работникам оплаты труда</w:t>
      </w:r>
      <w:r w:rsidR="00F75C14" w:rsidRPr="0028025B">
        <w:rPr>
          <w:sz w:val="28"/>
          <w:szCs w:val="28"/>
        </w:rPr>
        <w:t>,</w:t>
      </w:r>
      <w:r w:rsidR="00FF76D9" w:rsidRPr="0028025B">
        <w:rPr>
          <w:sz w:val="28"/>
          <w:szCs w:val="28"/>
        </w:rPr>
        <w:t xml:space="preserve"> квалификационные категории в течение срока их действия учитываются при:</w:t>
      </w:r>
    </w:p>
    <w:p w:rsidR="00FF76D9" w:rsidRPr="0028025B" w:rsidRDefault="0028025B" w:rsidP="006C1B1B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B70E35" w:rsidRPr="0028025B">
        <w:rPr>
          <w:sz w:val="28"/>
          <w:szCs w:val="28"/>
        </w:rPr>
        <w:t>р</w:t>
      </w:r>
      <w:r w:rsidR="00FF76D9" w:rsidRPr="0028025B">
        <w:rPr>
          <w:sz w:val="28"/>
          <w:szCs w:val="28"/>
        </w:rPr>
        <w:t>аботе в должности, по которой присвоена квалификационная категория, независимо от преподаваемого предмета (дисциплины), типа и вида образовательного учреждения;</w:t>
      </w:r>
    </w:p>
    <w:p w:rsidR="00FF76D9" w:rsidRPr="0028025B" w:rsidRDefault="0028025B" w:rsidP="006C1B1B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616FF1" w:rsidRPr="0028025B">
        <w:rPr>
          <w:sz w:val="28"/>
          <w:szCs w:val="28"/>
        </w:rPr>
        <w:t>озобновлени</w:t>
      </w:r>
      <w:r>
        <w:rPr>
          <w:sz w:val="28"/>
          <w:szCs w:val="28"/>
        </w:rPr>
        <w:t>и</w:t>
      </w:r>
      <w:r w:rsidR="00FF76D9" w:rsidRPr="0028025B">
        <w:rPr>
          <w:sz w:val="28"/>
          <w:szCs w:val="28"/>
        </w:rPr>
        <w:t xml:space="preserve"> работы в должности, по которой присвоена квалификационная категория, независимо от причин её оставления;</w:t>
      </w:r>
    </w:p>
    <w:p w:rsidR="00F47AB7" w:rsidRPr="00762EFA" w:rsidRDefault="0028025B" w:rsidP="006C1B1B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47AB7" w:rsidRPr="0028025B">
        <w:rPr>
          <w:sz w:val="28"/>
          <w:szCs w:val="28"/>
        </w:rPr>
        <w:t>.</w:t>
      </w:r>
      <w:r>
        <w:rPr>
          <w:sz w:val="28"/>
          <w:szCs w:val="28"/>
        </w:rPr>
        <w:t xml:space="preserve"> пр</w:t>
      </w:r>
      <w:r w:rsidR="00294FC2" w:rsidRPr="0028025B">
        <w:rPr>
          <w:sz w:val="28"/>
          <w:szCs w:val="28"/>
        </w:rPr>
        <w:t>и з</w:t>
      </w:r>
      <w:r w:rsidR="00F47AB7" w:rsidRPr="0028025B">
        <w:rPr>
          <w:sz w:val="28"/>
          <w:szCs w:val="28"/>
        </w:rPr>
        <w:t>аключении трудового договора с педагогическим ра</w:t>
      </w:r>
      <w:r w:rsidR="00F47AB7">
        <w:rPr>
          <w:sz w:val="28"/>
          <w:szCs w:val="28"/>
        </w:rPr>
        <w:t>ботником, принятым на условия</w:t>
      </w:r>
      <w:r w:rsidR="007E6A02">
        <w:rPr>
          <w:sz w:val="28"/>
          <w:szCs w:val="28"/>
        </w:rPr>
        <w:t>х срочного трудового договора, з</w:t>
      </w:r>
      <w:r w:rsidR="00F47AB7">
        <w:rPr>
          <w:sz w:val="28"/>
          <w:szCs w:val="28"/>
        </w:rPr>
        <w:t>асчитыва</w:t>
      </w:r>
      <w:r w:rsidR="005505B9">
        <w:rPr>
          <w:sz w:val="28"/>
          <w:szCs w:val="28"/>
        </w:rPr>
        <w:t>ется</w:t>
      </w:r>
      <w:r w:rsidR="00F47AB7">
        <w:rPr>
          <w:sz w:val="28"/>
          <w:szCs w:val="28"/>
        </w:rPr>
        <w:t xml:space="preserve"> квалификационн</w:t>
      </w:r>
      <w:r w:rsidR="005505B9">
        <w:rPr>
          <w:sz w:val="28"/>
          <w:szCs w:val="28"/>
        </w:rPr>
        <w:t>ая</w:t>
      </w:r>
      <w:r w:rsidR="00F47AB7">
        <w:rPr>
          <w:sz w:val="28"/>
          <w:szCs w:val="28"/>
        </w:rPr>
        <w:t xml:space="preserve"> категори</w:t>
      </w:r>
      <w:r w:rsidR="005505B9">
        <w:rPr>
          <w:sz w:val="28"/>
          <w:szCs w:val="28"/>
        </w:rPr>
        <w:t>я</w:t>
      </w:r>
      <w:r w:rsidR="00F47AB7">
        <w:rPr>
          <w:sz w:val="28"/>
          <w:szCs w:val="28"/>
        </w:rPr>
        <w:t>, установленн</w:t>
      </w:r>
      <w:r w:rsidR="005505B9">
        <w:rPr>
          <w:sz w:val="28"/>
          <w:szCs w:val="28"/>
        </w:rPr>
        <w:t>ая</w:t>
      </w:r>
      <w:r w:rsidR="00F47AB7">
        <w:rPr>
          <w:sz w:val="28"/>
          <w:szCs w:val="28"/>
        </w:rPr>
        <w:t xml:space="preserve"> по ос</w:t>
      </w:r>
      <w:r w:rsidR="002B2367">
        <w:rPr>
          <w:sz w:val="28"/>
          <w:szCs w:val="28"/>
        </w:rPr>
        <w:t xml:space="preserve">новному месту работы (должность </w:t>
      </w:r>
      <w:r>
        <w:rPr>
          <w:sz w:val="28"/>
          <w:szCs w:val="28"/>
        </w:rPr>
        <w:t>преподавателя</w:t>
      </w:r>
      <w:r w:rsidR="002B2367">
        <w:rPr>
          <w:sz w:val="28"/>
          <w:szCs w:val="28"/>
        </w:rPr>
        <w:t>, концертмейстера)</w:t>
      </w:r>
    </w:p>
    <w:p w:rsidR="00FF76D9" w:rsidRPr="00762EFA" w:rsidRDefault="006807BE" w:rsidP="00466EA0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5.18.</w:t>
      </w:r>
      <w:r w:rsidR="00FF76D9" w:rsidRPr="00762EFA">
        <w:rPr>
          <w:sz w:val="28"/>
          <w:szCs w:val="28"/>
        </w:rPr>
        <w:t xml:space="preserve"> Оплата труда педагогическому работнику, выполняющему педагогическую работу на различных должностях и имеющему квалификационную категорию по одной из них, может быть установлена с учетом присвоенной квалификационной категории </w:t>
      </w:r>
      <w:r w:rsidR="00A65F1B">
        <w:rPr>
          <w:sz w:val="28"/>
          <w:szCs w:val="28"/>
        </w:rPr>
        <w:t xml:space="preserve">при условии совпадения по этим </w:t>
      </w:r>
      <w:r w:rsidR="00FF76D9" w:rsidRPr="00762EFA">
        <w:rPr>
          <w:sz w:val="28"/>
          <w:szCs w:val="28"/>
        </w:rPr>
        <w:t>должностям, должностных обязанностей, профилей</w:t>
      </w:r>
      <w:r w:rsidR="00294FC2">
        <w:rPr>
          <w:sz w:val="28"/>
          <w:szCs w:val="28"/>
        </w:rPr>
        <w:t xml:space="preserve"> работ.</w:t>
      </w:r>
    </w:p>
    <w:p w:rsidR="00FF76D9" w:rsidRPr="00762EFA" w:rsidRDefault="006807BE" w:rsidP="00F47AB7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5.19</w:t>
      </w:r>
      <w:r w:rsidR="00FF76D9" w:rsidRPr="00762EFA">
        <w:rPr>
          <w:sz w:val="28"/>
          <w:szCs w:val="28"/>
        </w:rPr>
        <w:t>. На продление срока действия имеющихся квалифик</w:t>
      </w:r>
      <w:r w:rsidR="00F47AB7">
        <w:rPr>
          <w:sz w:val="28"/>
          <w:szCs w:val="28"/>
        </w:rPr>
        <w:t>ационных категорий в</w:t>
      </w:r>
      <w:r w:rsidR="00FF76D9" w:rsidRPr="00762EFA">
        <w:rPr>
          <w:sz w:val="28"/>
          <w:szCs w:val="28"/>
        </w:rPr>
        <w:t xml:space="preserve"> случае истечения срока действия квалификационной категории у работников </w:t>
      </w:r>
      <w:proofErr w:type="gramStart"/>
      <w:r w:rsidR="00FF76D9" w:rsidRPr="00762EFA">
        <w:rPr>
          <w:sz w:val="28"/>
          <w:szCs w:val="28"/>
        </w:rPr>
        <w:t>во время</w:t>
      </w:r>
      <w:proofErr w:type="gramEnd"/>
      <w:r w:rsidR="00FF76D9" w:rsidRPr="00762EFA">
        <w:rPr>
          <w:sz w:val="28"/>
          <w:szCs w:val="28"/>
        </w:rPr>
        <w:t>:</w:t>
      </w:r>
    </w:p>
    <w:p w:rsidR="00FF76D9" w:rsidRPr="00762EFA" w:rsidRDefault="00FF76D9" w:rsidP="00466EA0">
      <w:pPr>
        <w:shd w:val="clear" w:color="auto" w:fill="FFFFFF"/>
        <w:spacing w:before="100" w:beforeAutospacing="1" w:after="100" w:afterAutospacing="1"/>
        <w:ind w:left="540"/>
        <w:contextualSpacing/>
        <w:rPr>
          <w:sz w:val="28"/>
          <w:szCs w:val="28"/>
        </w:rPr>
      </w:pPr>
      <w:r w:rsidRPr="00762EFA">
        <w:rPr>
          <w:sz w:val="28"/>
          <w:szCs w:val="28"/>
        </w:rPr>
        <w:t xml:space="preserve">а) </w:t>
      </w:r>
      <w:r w:rsidR="005505B9">
        <w:rPr>
          <w:sz w:val="28"/>
          <w:szCs w:val="28"/>
        </w:rPr>
        <w:t>в</w:t>
      </w:r>
      <w:r w:rsidRPr="00762EFA">
        <w:rPr>
          <w:sz w:val="28"/>
          <w:szCs w:val="28"/>
        </w:rPr>
        <w:t>ременной нетрудоспособности;</w:t>
      </w:r>
    </w:p>
    <w:p w:rsidR="00FF76D9" w:rsidRPr="00762EFA" w:rsidRDefault="005505B9" w:rsidP="00466EA0">
      <w:pPr>
        <w:shd w:val="clear" w:color="auto" w:fill="FFFFFF"/>
        <w:spacing w:before="100" w:beforeAutospacing="1" w:after="100" w:afterAutospacing="1"/>
        <w:ind w:left="540"/>
        <w:contextualSpacing/>
        <w:rPr>
          <w:sz w:val="28"/>
          <w:szCs w:val="28"/>
        </w:rPr>
      </w:pPr>
      <w:r>
        <w:rPr>
          <w:sz w:val="28"/>
          <w:szCs w:val="28"/>
        </w:rPr>
        <w:t>б) о</w:t>
      </w:r>
      <w:r w:rsidR="00FF76D9" w:rsidRPr="00762EFA">
        <w:rPr>
          <w:sz w:val="28"/>
          <w:szCs w:val="28"/>
        </w:rPr>
        <w:t>тпуска по беременности и родам или отпуска по уходу за ребенком;</w:t>
      </w:r>
    </w:p>
    <w:p w:rsidR="00FF76D9" w:rsidRPr="00762EFA" w:rsidRDefault="005505B9" w:rsidP="00466EA0">
      <w:pPr>
        <w:shd w:val="clear" w:color="auto" w:fill="FFFFFF"/>
        <w:spacing w:before="100" w:beforeAutospacing="1" w:after="100" w:afterAutospacing="1"/>
        <w:ind w:left="540"/>
        <w:contextualSpacing/>
        <w:rPr>
          <w:sz w:val="28"/>
          <w:szCs w:val="28"/>
        </w:rPr>
      </w:pPr>
      <w:r>
        <w:rPr>
          <w:sz w:val="28"/>
          <w:szCs w:val="28"/>
        </w:rPr>
        <w:t>г) к</w:t>
      </w:r>
      <w:r w:rsidR="00FF76D9" w:rsidRPr="00762EFA">
        <w:rPr>
          <w:sz w:val="28"/>
          <w:szCs w:val="28"/>
        </w:rPr>
        <w:t>омандировки на работу по специальности за рубежом;</w:t>
      </w:r>
    </w:p>
    <w:p w:rsidR="00FF76D9" w:rsidRPr="00AA52FC" w:rsidRDefault="00FF76D9" w:rsidP="00466EA0">
      <w:pPr>
        <w:shd w:val="clear" w:color="auto" w:fill="FFFFFF"/>
        <w:spacing w:before="100" w:beforeAutospacing="1" w:after="100" w:afterAutospacing="1"/>
        <w:ind w:left="540"/>
        <w:contextualSpacing/>
        <w:rPr>
          <w:sz w:val="28"/>
          <w:szCs w:val="28"/>
        </w:rPr>
      </w:pPr>
      <w:r w:rsidRPr="00AA52FC">
        <w:rPr>
          <w:sz w:val="28"/>
          <w:szCs w:val="28"/>
        </w:rPr>
        <w:t xml:space="preserve">д) </w:t>
      </w:r>
      <w:r w:rsidR="005505B9" w:rsidRPr="00AA52FC">
        <w:rPr>
          <w:sz w:val="28"/>
          <w:szCs w:val="28"/>
        </w:rPr>
        <w:t>о</w:t>
      </w:r>
      <w:r w:rsidRPr="00AA52FC">
        <w:rPr>
          <w:sz w:val="28"/>
          <w:szCs w:val="28"/>
        </w:rPr>
        <w:t>тпуска до одного года</w:t>
      </w:r>
    </w:p>
    <w:p w:rsidR="00FF76D9" w:rsidRPr="00AA52FC" w:rsidRDefault="00FF76D9" w:rsidP="00466EA0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AA52FC">
        <w:rPr>
          <w:sz w:val="28"/>
          <w:szCs w:val="28"/>
        </w:rPr>
        <w:t>при выходе на работу срок действия, имевшейся у них квалификационной категории</w:t>
      </w:r>
      <w:r w:rsidR="008B1C87">
        <w:rPr>
          <w:sz w:val="28"/>
          <w:szCs w:val="28"/>
        </w:rPr>
        <w:t xml:space="preserve">, продлевается </w:t>
      </w:r>
      <w:r w:rsidRPr="00AA52FC">
        <w:rPr>
          <w:sz w:val="28"/>
          <w:szCs w:val="28"/>
        </w:rPr>
        <w:t>на основании заявления работников, с момента истечения срока действия квалификационной категории, но не более чем на один год.</w:t>
      </w:r>
    </w:p>
    <w:p w:rsidR="00FF76D9" w:rsidRDefault="006807BE" w:rsidP="00466EA0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5.20</w:t>
      </w:r>
      <w:r w:rsidR="00FF76D9" w:rsidRPr="00762EFA">
        <w:rPr>
          <w:sz w:val="28"/>
          <w:szCs w:val="28"/>
        </w:rPr>
        <w:t>. Руководящим и педагогическим работникам, прекратившим педагогическую деятельность в связи с ликвидацией учреждения или уходом на пенсию, независимо от ее вида, в случае возобновления ими педагогической работы сохраняется имевшаяся квалификационная категория до окончания срока ее действия, а в случае истечения срока ее действия решением соответствующего органа управления образованием продлевается не более чем на один год.</w:t>
      </w:r>
    </w:p>
    <w:p w:rsidR="00723C17" w:rsidRPr="002B2367" w:rsidRDefault="00723C17" w:rsidP="002B2367">
      <w:pPr>
        <w:widowControl w:val="0"/>
      </w:pPr>
      <w:r w:rsidRPr="002B2367">
        <w:rPr>
          <w:sz w:val="28"/>
          <w:szCs w:val="28"/>
        </w:rPr>
        <w:t>5.21.</w:t>
      </w:r>
      <w:r w:rsidRPr="002B2367">
        <w:rPr>
          <w:rFonts w:eastAsia="MS ??"/>
          <w:kern w:val="2"/>
          <w:sz w:val="28"/>
          <w:szCs w:val="28"/>
          <w:lang w:bidi="hi-IN"/>
        </w:rPr>
        <w:t xml:space="preserve"> Сохранение за работниками средней заработной платы на период прохождения ими в соответствии с требованиями законодательства дополнительной диспансеризации.</w:t>
      </w:r>
    </w:p>
    <w:p w:rsidR="00F007DF" w:rsidRPr="002B2367" w:rsidRDefault="00F007DF" w:rsidP="00466EA0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</w:p>
    <w:p w:rsidR="002B2367" w:rsidRDefault="00750C2C" w:rsidP="00F007DF">
      <w:pPr>
        <w:ind w:firstLine="180"/>
        <w:rPr>
          <w:b/>
          <w:sz w:val="28"/>
          <w:szCs w:val="28"/>
        </w:rPr>
      </w:pPr>
      <w:r w:rsidRPr="002B2367">
        <w:rPr>
          <w:b/>
          <w:sz w:val="28"/>
          <w:szCs w:val="28"/>
        </w:rPr>
        <w:t xml:space="preserve">                                </w:t>
      </w:r>
      <w:r w:rsidR="002B2367">
        <w:rPr>
          <w:b/>
          <w:sz w:val="28"/>
          <w:szCs w:val="28"/>
        </w:rPr>
        <w:t xml:space="preserve">     </w:t>
      </w:r>
    </w:p>
    <w:p w:rsidR="00F007DF" w:rsidRPr="00AA3084" w:rsidRDefault="002B2367" w:rsidP="00F007DF">
      <w:pPr>
        <w:ind w:firstLine="180"/>
        <w:rPr>
          <w:b/>
          <w:i/>
          <w:sz w:val="28"/>
          <w:szCs w:val="28"/>
        </w:rPr>
      </w:pPr>
      <w:r w:rsidRPr="00AA3084">
        <w:rPr>
          <w:b/>
          <w:sz w:val="28"/>
          <w:szCs w:val="28"/>
        </w:rPr>
        <w:t xml:space="preserve">                                     </w:t>
      </w:r>
      <w:r w:rsidR="00750C2C" w:rsidRPr="00AA3084">
        <w:rPr>
          <w:b/>
          <w:sz w:val="28"/>
          <w:szCs w:val="28"/>
        </w:rPr>
        <w:t xml:space="preserve"> </w:t>
      </w:r>
      <w:r w:rsidRPr="00AA3084">
        <w:rPr>
          <w:b/>
          <w:sz w:val="28"/>
          <w:szCs w:val="28"/>
        </w:rPr>
        <w:t xml:space="preserve"> </w:t>
      </w:r>
      <w:r w:rsidRPr="00AA3084">
        <w:rPr>
          <w:b/>
          <w:sz w:val="28"/>
          <w:szCs w:val="28"/>
          <w:lang w:val="en-US"/>
        </w:rPr>
        <w:t>VI</w:t>
      </w:r>
      <w:r w:rsidR="00AA3084" w:rsidRPr="00AA3084">
        <w:rPr>
          <w:b/>
          <w:sz w:val="28"/>
          <w:szCs w:val="28"/>
        </w:rPr>
        <w:t xml:space="preserve">. Охрана и </w:t>
      </w:r>
      <w:r w:rsidR="00F007DF" w:rsidRPr="00AA3084">
        <w:rPr>
          <w:b/>
          <w:sz w:val="28"/>
          <w:szCs w:val="28"/>
        </w:rPr>
        <w:t>безопасность труда.</w:t>
      </w:r>
    </w:p>
    <w:p w:rsidR="00AA3084" w:rsidRDefault="00AA3084" w:rsidP="00F007DF">
      <w:pPr>
        <w:ind w:firstLine="180"/>
        <w:rPr>
          <w:sz w:val="28"/>
          <w:szCs w:val="28"/>
        </w:rPr>
      </w:pP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 xml:space="preserve">.1. </w:t>
      </w:r>
      <w:proofErr w:type="gramStart"/>
      <w:r w:rsidR="00F007DF" w:rsidRPr="00AA3084">
        <w:rPr>
          <w:sz w:val="28"/>
          <w:szCs w:val="28"/>
        </w:rPr>
        <w:t>Стороны  исходят</w:t>
      </w:r>
      <w:proofErr w:type="gramEnd"/>
      <w:r w:rsidR="00F007DF" w:rsidRPr="00AA3084">
        <w:rPr>
          <w:sz w:val="28"/>
          <w:szCs w:val="28"/>
        </w:rPr>
        <w:t xml:space="preserve">  из  признания и обеспечения   приоритета жизни  и здоровья  работника по  отношению  к  результатам деятельности  организации. Обязанности   </w:t>
      </w:r>
      <w:proofErr w:type="gramStart"/>
      <w:r w:rsidR="00F007DF" w:rsidRPr="00AA3084">
        <w:rPr>
          <w:sz w:val="28"/>
          <w:szCs w:val="28"/>
        </w:rPr>
        <w:t>по  обеспечению</w:t>
      </w:r>
      <w:proofErr w:type="gramEnd"/>
      <w:r w:rsidR="00F007DF" w:rsidRPr="00AA3084">
        <w:rPr>
          <w:sz w:val="28"/>
          <w:szCs w:val="28"/>
        </w:rPr>
        <w:t xml:space="preserve">  безопасных условий  и охраны  труда  в  организации  возлагается  на  работодателя.</w:t>
      </w:r>
    </w:p>
    <w:p w:rsidR="00F007DF" w:rsidRPr="00AA3084" w:rsidRDefault="006807BE" w:rsidP="00AA3084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>.2.</w:t>
      </w:r>
      <w:r w:rsidR="002B2367" w:rsidRPr="00AA3084">
        <w:rPr>
          <w:sz w:val="28"/>
          <w:szCs w:val="28"/>
        </w:rPr>
        <w:t xml:space="preserve"> </w:t>
      </w:r>
      <w:r w:rsidR="00116BB5">
        <w:rPr>
          <w:sz w:val="28"/>
          <w:szCs w:val="28"/>
        </w:rPr>
        <w:t xml:space="preserve">Работодатель </w:t>
      </w:r>
      <w:r w:rsidR="00F007DF" w:rsidRPr="00AA3084">
        <w:rPr>
          <w:sz w:val="28"/>
          <w:szCs w:val="28"/>
        </w:rPr>
        <w:t xml:space="preserve">в </w:t>
      </w:r>
      <w:proofErr w:type="gramStart"/>
      <w:r w:rsidR="00F007DF" w:rsidRPr="00AA3084">
        <w:rPr>
          <w:sz w:val="28"/>
          <w:szCs w:val="28"/>
        </w:rPr>
        <w:t>соответствии  с</w:t>
      </w:r>
      <w:proofErr w:type="gramEnd"/>
      <w:r w:rsidR="00F007DF" w:rsidRPr="00AA3084">
        <w:rPr>
          <w:sz w:val="28"/>
          <w:szCs w:val="28"/>
        </w:rPr>
        <w:t xml:space="preserve"> действующим законодательством  и нормативными  актами  по  охране  труда обязуется:</w:t>
      </w: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>.2.1</w:t>
      </w:r>
      <w:r w:rsidR="00116BB5">
        <w:rPr>
          <w:sz w:val="28"/>
          <w:szCs w:val="28"/>
        </w:rPr>
        <w:t xml:space="preserve">. </w:t>
      </w:r>
      <w:proofErr w:type="gramStart"/>
      <w:r w:rsidR="00F007DF" w:rsidRPr="00AA3084">
        <w:rPr>
          <w:sz w:val="28"/>
          <w:szCs w:val="28"/>
        </w:rPr>
        <w:t>Выделять  средства</w:t>
      </w:r>
      <w:proofErr w:type="gramEnd"/>
      <w:r w:rsidR="00F007DF" w:rsidRPr="00AA3084">
        <w:rPr>
          <w:sz w:val="28"/>
          <w:szCs w:val="28"/>
        </w:rPr>
        <w:t xml:space="preserve">  на  мероприятия  по  охране  труда;</w:t>
      </w: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lastRenderedPageBreak/>
        <w:t>6</w:t>
      </w:r>
      <w:r w:rsidR="00F007DF" w:rsidRPr="00AA3084">
        <w:rPr>
          <w:sz w:val="28"/>
          <w:szCs w:val="28"/>
        </w:rPr>
        <w:t>.2.2.</w:t>
      </w:r>
      <w:r w:rsidR="002B2367" w:rsidRPr="00AA3084">
        <w:rPr>
          <w:sz w:val="28"/>
          <w:szCs w:val="28"/>
        </w:rPr>
        <w:t xml:space="preserve"> </w:t>
      </w:r>
      <w:proofErr w:type="gramStart"/>
      <w:r w:rsidR="00F007DF" w:rsidRPr="00AA3084">
        <w:rPr>
          <w:sz w:val="28"/>
          <w:szCs w:val="28"/>
        </w:rPr>
        <w:t>Выполнять  в</w:t>
      </w:r>
      <w:proofErr w:type="gramEnd"/>
      <w:r w:rsidR="00F007DF" w:rsidRPr="00AA3084">
        <w:rPr>
          <w:sz w:val="28"/>
          <w:szCs w:val="28"/>
        </w:rPr>
        <w:t xml:space="preserve"> установленные  сроки комплекс организационных, технических и экологических  мероприятий, предусмотренных Соглашением по  охране  труда согласно  приложению;</w:t>
      </w: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>.2.3.</w:t>
      </w:r>
      <w:r w:rsidR="002B2367" w:rsidRPr="00AA3084">
        <w:rPr>
          <w:sz w:val="28"/>
          <w:szCs w:val="28"/>
        </w:rPr>
        <w:t xml:space="preserve"> </w:t>
      </w:r>
      <w:proofErr w:type="gramStart"/>
      <w:r w:rsidR="00F007DF" w:rsidRPr="00AA3084">
        <w:rPr>
          <w:sz w:val="28"/>
          <w:szCs w:val="28"/>
        </w:rPr>
        <w:t>Финансирование  мероприятий</w:t>
      </w:r>
      <w:proofErr w:type="gramEnd"/>
      <w:r w:rsidR="00F007DF" w:rsidRPr="00AA3084">
        <w:rPr>
          <w:sz w:val="28"/>
          <w:szCs w:val="28"/>
        </w:rPr>
        <w:t xml:space="preserve">  по улучшению условий и охраны  труда в организации осуществлять  не  менее 0,2%  суммы затрат;</w:t>
      </w: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>.2.</w:t>
      </w:r>
      <w:proofErr w:type="gramStart"/>
      <w:r w:rsidR="00F007DF" w:rsidRPr="00AA3084">
        <w:rPr>
          <w:sz w:val="28"/>
          <w:szCs w:val="28"/>
        </w:rPr>
        <w:t>4</w:t>
      </w:r>
      <w:r w:rsidR="002B2367" w:rsidRPr="00AA3084">
        <w:rPr>
          <w:sz w:val="28"/>
          <w:szCs w:val="28"/>
        </w:rPr>
        <w:t xml:space="preserve"> </w:t>
      </w:r>
      <w:r w:rsidR="00F007DF" w:rsidRPr="00AA3084">
        <w:rPr>
          <w:sz w:val="28"/>
          <w:szCs w:val="28"/>
        </w:rPr>
        <w:t>.Обеспечить</w:t>
      </w:r>
      <w:proofErr w:type="gramEnd"/>
      <w:r w:rsidR="00F007DF" w:rsidRPr="00AA3084">
        <w:rPr>
          <w:sz w:val="28"/>
          <w:szCs w:val="28"/>
        </w:rPr>
        <w:t xml:space="preserve"> информирование  работников об условиях и  охране  труда на  рабочих  местах;</w:t>
      </w: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>.</w:t>
      </w:r>
      <w:r w:rsidR="00023B85">
        <w:rPr>
          <w:sz w:val="28"/>
          <w:szCs w:val="28"/>
        </w:rPr>
        <w:t>2</w:t>
      </w:r>
      <w:r w:rsidR="00F007DF" w:rsidRPr="00AA3084">
        <w:rPr>
          <w:sz w:val="28"/>
          <w:szCs w:val="28"/>
        </w:rPr>
        <w:t>.5</w:t>
      </w:r>
      <w:r w:rsidR="002B2367" w:rsidRPr="00AA3084">
        <w:rPr>
          <w:sz w:val="28"/>
          <w:szCs w:val="28"/>
        </w:rPr>
        <w:t xml:space="preserve"> </w:t>
      </w:r>
      <w:r w:rsidR="00F007DF" w:rsidRPr="00AA3084">
        <w:rPr>
          <w:sz w:val="28"/>
          <w:szCs w:val="28"/>
        </w:rPr>
        <w:t xml:space="preserve">Проводить инструктаж </w:t>
      </w:r>
      <w:proofErr w:type="gramStart"/>
      <w:r w:rsidR="00F007DF" w:rsidRPr="00AA3084">
        <w:rPr>
          <w:sz w:val="28"/>
          <w:szCs w:val="28"/>
        </w:rPr>
        <w:t>по  охране</w:t>
      </w:r>
      <w:proofErr w:type="gramEnd"/>
      <w:r w:rsidR="00F007DF" w:rsidRPr="00AA3084">
        <w:rPr>
          <w:sz w:val="28"/>
          <w:szCs w:val="28"/>
        </w:rPr>
        <w:t xml:space="preserve">  труда  для  всех лиц, поступающих  на работу,  организовывать обучение  безопасным   методам  и приемам  выполнения работ и оказания   первой  медицинской  помощи;</w:t>
      </w: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>.2.6.</w:t>
      </w:r>
      <w:r w:rsidR="00116BB5">
        <w:rPr>
          <w:sz w:val="28"/>
          <w:szCs w:val="28"/>
        </w:rPr>
        <w:t xml:space="preserve"> </w:t>
      </w:r>
      <w:r w:rsidR="00F007DF" w:rsidRPr="00AA3084">
        <w:rPr>
          <w:sz w:val="28"/>
          <w:szCs w:val="28"/>
        </w:rPr>
        <w:t xml:space="preserve">Обеспечить </w:t>
      </w:r>
      <w:proofErr w:type="gramStart"/>
      <w:r w:rsidR="00F007DF" w:rsidRPr="00AA3084">
        <w:rPr>
          <w:sz w:val="28"/>
          <w:szCs w:val="28"/>
        </w:rPr>
        <w:t>обучение  лиц</w:t>
      </w:r>
      <w:proofErr w:type="gramEnd"/>
      <w:r w:rsidR="00F007DF" w:rsidRPr="00AA3084">
        <w:rPr>
          <w:sz w:val="28"/>
          <w:szCs w:val="28"/>
        </w:rPr>
        <w:t xml:space="preserve">  руководящего персонала, а  также  лиц, поступающих на  работу безопасным  методам  и приемам выполнения работ и проводить их  периодическое  обучение по  охране  труда  и проверку  знаний требований   охраны  труда  в  период  работы;</w:t>
      </w: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>.2.7</w:t>
      </w:r>
      <w:r w:rsidR="00116BB5">
        <w:rPr>
          <w:sz w:val="28"/>
          <w:szCs w:val="28"/>
        </w:rPr>
        <w:t xml:space="preserve">. </w:t>
      </w:r>
      <w:proofErr w:type="gramStart"/>
      <w:r w:rsidR="00F007DF" w:rsidRPr="00AA3084">
        <w:rPr>
          <w:sz w:val="28"/>
          <w:szCs w:val="28"/>
        </w:rPr>
        <w:t>Осуществлять  контроль</w:t>
      </w:r>
      <w:proofErr w:type="gramEnd"/>
      <w:r w:rsidR="00F007DF" w:rsidRPr="00AA3084">
        <w:rPr>
          <w:sz w:val="28"/>
          <w:szCs w:val="28"/>
        </w:rPr>
        <w:t xml:space="preserve"> состояния  условий  и  охраны труда  на  рабочих  местах,  а  также  правильности применения работниками  средств   индивидуальной и коллективной  защиты;</w:t>
      </w: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>.2.8.</w:t>
      </w:r>
      <w:r w:rsidR="002B2367" w:rsidRPr="00AA3084">
        <w:rPr>
          <w:sz w:val="28"/>
          <w:szCs w:val="28"/>
        </w:rPr>
        <w:t xml:space="preserve"> </w:t>
      </w:r>
      <w:r w:rsidR="00023B85">
        <w:rPr>
          <w:sz w:val="28"/>
          <w:szCs w:val="28"/>
        </w:rPr>
        <w:t xml:space="preserve">Обеспечить   работников в </w:t>
      </w:r>
      <w:proofErr w:type="gramStart"/>
      <w:r w:rsidR="00F007DF" w:rsidRPr="00AA3084">
        <w:rPr>
          <w:sz w:val="28"/>
          <w:szCs w:val="28"/>
        </w:rPr>
        <w:t>полном  объеме</w:t>
      </w:r>
      <w:proofErr w:type="gramEnd"/>
      <w:r w:rsidR="00F007DF" w:rsidRPr="00AA3084">
        <w:rPr>
          <w:sz w:val="28"/>
          <w:szCs w:val="28"/>
        </w:rPr>
        <w:t xml:space="preserve">  </w:t>
      </w:r>
      <w:r w:rsidR="002B2367" w:rsidRPr="00AA3084">
        <w:rPr>
          <w:sz w:val="28"/>
          <w:szCs w:val="28"/>
        </w:rPr>
        <w:t xml:space="preserve"> средствами </w:t>
      </w:r>
      <w:r w:rsidR="00F007DF" w:rsidRPr="00AA3084">
        <w:rPr>
          <w:sz w:val="28"/>
          <w:szCs w:val="28"/>
        </w:rPr>
        <w:t>индивидуальной защиты, мылом и  моющими    средствами   согласно нормам;</w:t>
      </w: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>.2.9.</w:t>
      </w:r>
      <w:r w:rsidR="002B2367" w:rsidRPr="00AA3084">
        <w:rPr>
          <w:sz w:val="28"/>
          <w:szCs w:val="28"/>
        </w:rPr>
        <w:t xml:space="preserve"> </w:t>
      </w:r>
      <w:r w:rsidR="00023B85">
        <w:rPr>
          <w:sz w:val="28"/>
          <w:szCs w:val="28"/>
        </w:rPr>
        <w:t xml:space="preserve">Проводить </w:t>
      </w:r>
      <w:proofErr w:type="gramStart"/>
      <w:r w:rsidR="00F007DF" w:rsidRPr="00AA3084">
        <w:rPr>
          <w:sz w:val="28"/>
          <w:szCs w:val="28"/>
        </w:rPr>
        <w:t>работу  по</w:t>
      </w:r>
      <w:proofErr w:type="gramEnd"/>
      <w:r w:rsidR="00F007DF" w:rsidRPr="00AA3084">
        <w:rPr>
          <w:sz w:val="28"/>
          <w:szCs w:val="28"/>
        </w:rPr>
        <w:t xml:space="preserve">  усилению  пожарной  безопасности,  организует проведение  периодических  медицинских  осмотров  работников, беспрепятственно отпускает  работников  для  прохождения  диспансеризации   с  сохранением   заработной  платы.</w:t>
      </w:r>
    </w:p>
    <w:p w:rsidR="00F007DF" w:rsidRPr="00AA3084" w:rsidRDefault="006807BE" w:rsidP="00F007DF">
      <w:pPr>
        <w:autoSpaceDE w:val="0"/>
        <w:autoSpaceDN w:val="0"/>
        <w:adjustRightInd w:val="0"/>
        <w:outlineLvl w:val="3"/>
        <w:rPr>
          <w:sz w:val="28"/>
          <w:szCs w:val="28"/>
        </w:rPr>
      </w:pPr>
      <w:r w:rsidRPr="00AA3084">
        <w:rPr>
          <w:sz w:val="28"/>
          <w:szCs w:val="28"/>
        </w:rPr>
        <w:t xml:space="preserve"> 6</w:t>
      </w:r>
      <w:r w:rsidR="00F007DF" w:rsidRPr="00AA3084">
        <w:rPr>
          <w:sz w:val="28"/>
          <w:szCs w:val="28"/>
        </w:rPr>
        <w:t>.2.10.</w:t>
      </w:r>
      <w:r w:rsidR="002B2367" w:rsidRPr="00AA3084">
        <w:rPr>
          <w:sz w:val="28"/>
          <w:szCs w:val="28"/>
        </w:rPr>
        <w:t xml:space="preserve"> </w:t>
      </w:r>
      <w:r w:rsidR="00F007DF" w:rsidRPr="00AA3084">
        <w:rPr>
          <w:sz w:val="28"/>
          <w:szCs w:val="28"/>
        </w:rPr>
        <w:t xml:space="preserve">Разработать и утвердить правила и инструкции по охране труда для работников   по </w:t>
      </w:r>
      <w:proofErr w:type="gramStart"/>
      <w:r w:rsidR="00F007DF" w:rsidRPr="00AA3084">
        <w:rPr>
          <w:sz w:val="28"/>
          <w:szCs w:val="28"/>
        </w:rPr>
        <w:t>согласованию  с</w:t>
      </w:r>
      <w:proofErr w:type="gramEnd"/>
      <w:r w:rsidR="00F007DF" w:rsidRPr="00AA3084">
        <w:rPr>
          <w:sz w:val="28"/>
          <w:szCs w:val="28"/>
        </w:rPr>
        <w:t xml:space="preserve">  профкомом.</w:t>
      </w:r>
    </w:p>
    <w:p w:rsidR="00F007DF" w:rsidRPr="00AA3084" w:rsidRDefault="006807BE" w:rsidP="00F007DF">
      <w:pPr>
        <w:autoSpaceDE w:val="0"/>
        <w:autoSpaceDN w:val="0"/>
        <w:adjustRightInd w:val="0"/>
        <w:outlineLvl w:val="3"/>
        <w:rPr>
          <w:b/>
          <w:sz w:val="28"/>
          <w:szCs w:val="28"/>
        </w:rPr>
      </w:pPr>
      <w:r w:rsidRPr="00AA3084">
        <w:rPr>
          <w:sz w:val="28"/>
          <w:szCs w:val="28"/>
        </w:rPr>
        <w:t xml:space="preserve"> 6</w:t>
      </w:r>
      <w:r w:rsidR="00F007DF" w:rsidRPr="00AA3084">
        <w:rPr>
          <w:sz w:val="28"/>
          <w:szCs w:val="28"/>
        </w:rPr>
        <w:t>.2.11</w:t>
      </w:r>
      <w:r w:rsidR="00116BB5">
        <w:rPr>
          <w:sz w:val="28"/>
          <w:szCs w:val="28"/>
        </w:rPr>
        <w:t>.</w:t>
      </w:r>
      <w:r w:rsidR="002B2367" w:rsidRPr="00AA3084">
        <w:rPr>
          <w:sz w:val="28"/>
          <w:szCs w:val="28"/>
        </w:rPr>
        <w:t xml:space="preserve"> </w:t>
      </w:r>
      <w:r w:rsidR="00F007DF" w:rsidRPr="00AA3084">
        <w:rPr>
          <w:sz w:val="28"/>
          <w:szCs w:val="28"/>
        </w:rPr>
        <w:t xml:space="preserve"> Проводить в </w:t>
      </w:r>
      <w:proofErr w:type="gramStart"/>
      <w:r w:rsidR="00F007DF" w:rsidRPr="00AA3084">
        <w:rPr>
          <w:sz w:val="28"/>
          <w:szCs w:val="28"/>
        </w:rPr>
        <w:t>установленном  порядке</w:t>
      </w:r>
      <w:proofErr w:type="gramEnd"/>
      <w:r w:rsidR="00F007DF" w:rsidRPr="00AA3084">
        <w:rPr>
          <w:sz w:val="28"/>
          <w:szCs w:val="28"/>
        </w:rPr>
        <w:t xml:space="preserve">  специальную оценку условий  труда</w:t>
      </w:r>
      <w:r w:rsidR="0065678D" w:rsidRPr="00AA3084">
        <w:rPr>
          <w:sz w:val="28"/>
          <w:szCs w:val="28"/>
        </w:rPr>
        <w:t>.</w:t>
      </w: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 xml:space="preserve">.3. </w:t>
      </w:r>
      <w:proofErr w:type="gramStart"/>
      <w:r w:rsidR="00F007DF" w:rsidRPr="00AA3084">
        <w:rPr>
          <w:sz w:val="28"/>
          <w:szCs w:val="28"/>
        </w:rPr>
        <w:t>Стороны  договорились</w:t>
      </w:r>
      <w:proofErr w:type="gramEnd"/>
      <w:r w:rsidR="00F007DF" w:rsidRPr="00AA3084">
        <w:rPr>
          <w:sz w:val="28"/>
          <w:szCs w:val="28"/>
        </w:rPr>
        <w:t xml:space="preserve">, что  в  целях  организации  сотрудничества  по  охране  труда  создается   совместная  комиссия из  равного  представительства  сторон. </w:t>
      </w:r>
      <w:proofErr w:type="gramStart"/>
      <w:r w:rsidR="00F007DF" w:rsidRPr="00AA3084">
        <w:rPr>
          <w:sz w:val="28"/>
          <w:szCs w:val="28"/>
        </w:rPr>
        <w:t>Работодатель  утверждает</w:t>
      </w:r>
      <w:proofErr w:type="gramEnd"/>
      <w:r w:rsidR="00F007DF" w:rsidRPr="00AA3084">
        <w:rPr>
          <w:sz w:val="28"/>
          <w:szCs w:val="28"/>
        </w:rPr>
        <w:t xml:space="preserve">  приказом  состав комиссии,  положение  о комиссии, план  работы,  срок  полномочий. </w:t>
      </w:r>
    </w:p>
    <w:p w:rsidR="00F007DF" w:rsidRPr="00AA3084" w:rsidRDefault="006807BE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 xml:space="preserve">.4. </w:t>
      </w:r>
      <w:proofErr w:type="gramStart"/>
      <w:r w:rsidR="00F007DF" w:rsidRPr="00AA3084">
        <w:rPr>
          <w:sz w:val="28"/>
          <w:szCs w:val="28"/>
        </w:rPr>
        <w:t>Работодатель  обязан</w:t>
      </w:r>
      <w:proofErr w:type="gramEnd"/>
      <w:r w:rsidR="00F007DF" w:rsidRPr="00AA3084">
        <w:rPr>
          <w:sz w:val="28"/>
          <w:szCs w:val="28"/>
        </w:rPr>
        <w:t xml:space="preserve">  создать  необходимые  условия для  работы  уполномоченных  по  охране  труда,  обеспечивает их  правилами,  инструкциями и другими  документами  по  охране  труда,  не  привлекать  женщин со  времени  установления  беременности и в период   кормления  ребенка грудью к  выполнению  работ,  связанных  с использованием видео-дисплейных  терминалов и персональных  компьютеров (Сан.ПиН2.2.2.542.-96).</w:t>
      </w:r>
    </w:p>
    <w:p w:rsidR="00F007DF" w:rsidRPr="00AA3084" w:rsidRDefault="003113D2" w:rsidP="00F007DF">
      <w:pPr>
        <w:ind w:firstLine="180"/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F007DF" w:rsidRPr="00AA3084">
        <w:rPr>
          <w:sz w:val="28"/>
          <w:szCs w:val="28"/>
        </w:rPr>
        <w:t xml:space="preserve">.5. Права </w:t>
      </w:r>
      <w:proofErr w:type="gramStart"/>
      <w:r w:rsidR="00F007DF" w:rsidRPr="00AA3084">
        <w:rPr>
          <w:sz w:val="28"/>
          <w:szCs w:val="28"/>
        </w:rPr>
        <w:t>и  обязанности</w:t>
      </w:r>
      <w:proofErr w:type="gramEnd"/>
      <w:r w:rsidR="00F007DF" w:rsidRPr="00AA3084">
        <w:rPr>
          <w:sz w:val="28"/>
          <w:szCs w:val="28"/>
        </w:rPr>
        <w:t xml:space="preserve">   работников:</w:t>
      </w:r>
    </w:p>
    <w:p w:rsidR="00F007DF" w:rsidRPr="00AA3084" w:rsidRDefault="00F007DF" w:rsidP="002B2367">
      <w:pPr>
        <w:rPr>
          <w:sz w:val="28"/>
          <w:szCs w:val="28"/>
        </w:rPr>
      </w:pPr>
      <w:r w:rsidRPr="00AA3084">
        <w:rPr>
          <w:sz w:val="28"/>
          <w:szCs w:val="28"/>
        </w:rPr>
        <w:t xml:space="preserve">-соблюдать нормы, </w:t>
      </w:r>
      <w:proofErr w:type="gramStart"/>
      <w:r w:rsidRPr="00AA3084">
        <w:rPr>
          <w:sz w:val="28"/>
          <w:szCs w:val="28"/>
        </w:rPr>
        <w:t>правила,  инструкции</w:t>
      </w:r>
      <w:proofErr w:type="gramEnd"/>
      <w:r w:rsidRPr="00AA3084">
        <w:rPr>
          <w:sz w:val="28"/>
          <w:szCs w:val="28"/>
        </w:rPr>
        <w:t xml:space="preserve">  по  охране  труда;</w:t>
      </w:r>
    </w:p>
    <w:p w:rsidR="00F007DF" w:rsidRPr="00AA3084" w:rsidRDefault="00F007DF" w:rsidP="002B2367">
      <w:pPr>
        <w:rPr>
          <w:sz w:val="28"/>
          <w:szCs w:val="28"/>
        </w:rPr>
      </w:pPr>
      <w:r w:rsidRPr="00AA3084">
        <w:rPr>
          <w:sz w:val="28"/>
          <w:szCs w:val="28"/>
        </w:rPr>
        <w:t>-</w:t>
      </w:r>
      <w:proofErr w:type="gramStart"/>
      <w:r w:rsidRPr="00AA3084">
        <w:rPr>
          <w:sz w:val="28"/>
          <w:szCs w:val="28"/>
        </w:rPr>
        <w:t>правильно  применять</w:t>
      </w:r>
      <w:proofErr w:type="gramEnd"/>
      <w:r w:rsidRPr="00AA3084">
        <w:rPr>
          <w:sz w:val="28"/>
          <w:szCs w:val="28"/>
        </w:rPr>
        <w:t xml:space="preserve">  средства индивидуальной  и коллективной  защиты;</w:t>
      </w:r>
    </w:p>
    <w:p w:rsidR="00F007DF" w:rsidRPr="00AA3084" w:rsidRDefault="00F007DF" w:rsidP="00210F8E">
      <w:pPr>
        <w:rPr>
          <w:sz w:val="28"/>
          <w:szCs w:val="28"/>
        </w:rPr>
      </w:pPr>
      <w:r w:rsidRPr="00AA3084">
        <w:rPr>
          <w:sz w:val="28"/>
          <w:szCs w:val="28"/>
        </w:rPr>
        <w:t>-</w:t>
      </w:r>
      <w:proofErr w:type="gramStart"/>
      <w:r w:rsidRPr="00AA3084">
        <w:rPr>
          <w:sz w:val="28"/>
          <w:szCs w:val="28"/>
        </w:rPr>
        <w:t>проходить  обучение</w:t>
      </w:r>
      <w:proofErr w:type="gramEnd"/>
      <w:r w:rsidRPr="00AA3084">
        <w:rPr>
          <w:sz w:val="28"/>
          <w:szCs w:val="28"/>
        </w:rPr>
        <w:t xml:space="preserve">  безопасным  методам и приемам выполнения  работ по охране  труда, оказанию первой  помощи при несчастных  случаях  на  производстве, инструктаж  по охране  труда, проверку  знаний  требований  по  охране  труда;</w:t>
      </w:r>
    </w:p>
    <w:p w:rsidR="00F007DF" w:rsidRPr="00AA3084" w:rsidRDefault="00F007DF" w:rsidP="002B2367">
      <w:pPr>
        <w:rPr>
          <w:sz w:val="28"/>
          <w:szCs w:val="28"/>
        </w:rPr>
      </w:pPr>
      <w:r w:rsidRPr="00AA3084">
        <w:rPr>
          <w:sz w:val="28"/>
          <w:szCs w:val="28"/>
        </w:rPr>
        <w:t>-проходит</w:t>
      </w:r>
      <w:r w:rsidR="00CC45DA">
        <w:rPr>
          <w:sz w:val="28"/>
          <w:szCs w:val="28"/>
        </w:rPr>
        <w:t xml:space="preserve">ь обязательные предварительные </w:t>
      </w:r>
      <w:r w:rsidRPr="00AA3084">
        <w:rPr>
          <w:sz w:val="28"/>
          <w:szCs w:val="28"/>
        </w:rPr>
        <w:t>и периодические медицинские обследования.</w:t>
      </w:r>
    </w:p>
    <w:p w:rsidR="00F007DF" w:rsidRPr="00AA3084" w:rsidRDefault="003113D2" w:rsidP="002B2367">
      <w:pPr>
        <w:rPr>
          <w:sz w:val="28"/>
          <w:szCs w:val="28"/>
        </w:rPr>
      </w:pPr>
      <w:r w:rsidRPr="00AA3084">
        <w:rPr>
          <w:sz w:val="28"/>
          <w:szCs w:val="28"/>
        </w:rPr>
        <w:lastRenderedPageBreak/>
        <w:t>6</w:t>
      </w:r>
      <w:r w:rsidR="00F007DF" w:rsidRPr="00AA3084">
        <w:rPr>
          <w:sz w:val="28"/>
          <w:szCs w:val="28"/>
        </w:rPr>
        <w:t>.6.</w:t>
      </w:r>
      <w:r w:rsidR="002B2367" w:rsidRPr="00AA3084">
        <w:rPr>
          <w:sz w:val="28"/>
          <w:szCs w:val="28"/>
        </w:rPr>
        <w:t xml:space="preserve"> </w:t>
      </w:r>
      <w:r w:rsidR="00CC45DA">
        <w:rPr>
          <w:sz w:val="28"/>
          <w:szCs w:val="28"/>
        </w:rPr>
        <w:t xml:space="preserve">Работодатель осуществляет </w:t>
      </w:r>
      <w:r w:rsidR="00116BB5">
        <w:rPr>
          <w:sz w:val="28"/>
          <w:szCs w:val="28"/>
        </w:rPr>
        <w:t xml:space="preserve">анализ и сбор </w:t>
      </w:r>
      <w:proofErr w:type="gramStart"/>
      <w:r w:rsidR="00F007DF" w:rsidRPr="00AA3084">
        <w:rPr>
          <w:sz w:val="28"/>
          <w:szCs w:val="28"/>
        </w:rPr>
        <w:t>информации  о</w:t>
      </w:r>
      <w:proofErr w:type="gramEnd"/>
      <w:r w:rsidR="00F007DF" w:rsidRPr="00AA3084">
        <w:rPr>
          <w:sz w:val="28"/>
          <w:szCs w:val="28"/>
        </w:rPr>
        <w:t xml:space="preserve"> состоянии экологической  среды  в  учреждении.</w:t>
      </w:r>
    </w:p>
    <w:p w:rsidR="00F007DF" w:rsidRPr="00AA3084" w:rsidRDefault="003113D2" w:rsidP="00116BB5">
      <w:pPr>
        <w:rPr>
          <w:sz w:val="28"/>
          <w:szCs w:val="28"/>
        </w:rPr>
      </w:pPr>
      <w:r w:rsidRPr="00AA3084">
        <w:rPr>
          <w:sz w:val="28"/>
          <w:szCs w:val="28"/>
        </w:rPr>
        <w:t>6</w:t>
      </w:r>
      <w:r w:rsidR="002B2367" w:rsidRPr="00AA3084">
        <w:rPr>
          <w:sz w:val="28"/>
          <w:szCs w:val="28"/>
        </w:rPr>
        <w:t xml:space="preserve">.7. Работодатель обязуется своевременно </w:t>
      </w:r>
      <w:r w:rsidR="006D3DBC">
        <w:rPr>
          <w:sz w:val="28"/>
          <w:szCs w:val="28"/>
        </w:rPr>
        <w:t xml:space="preserve">перечислять </w:t>
      </w:r>
      <w:r w:rsidR="00CC45DA">
        <w:rPr>
          <w:sz w:val="28"/>
          <w:szCs w:val="28"/>
        </w:rPr>
        <w:t xml:space="preserve">страховые </w:t>
      </w:r>
      <w:proofErr w:type="gramStart"/>
      <w:r w:rsidR="00F007DF" w:rsidRPr="00AA3084">
        <w:rPr>
          <w:sz w:val="28"/>
          <w:szCs w:val="28"/>
        </w:rPr>
        <w:t>взносы  в</w:t>
      </w:r>
      <w:proofErr w:type="gramEnd"/>
      <w:r w:rsidR="00F007DF" w:rsidRPr="00AA3084">
        <w:rPr>
          <w:sz w:val="28"/>
          <w:szCs w:val="28"/>
        </w:rPr>
        <w:t xml:space="preserve">  размере,  определенном  законодательств</w:t>
      </w:r>
      <w:r w:rsidR="00F933B2" w:rsidRPr="00AA3084">
        <w:rPr>
          <w:sz w:val="28"/>
          <w:szCs w:val="28"/>
        </w:rPr>
        <w:t>ом.</w:t>
      </w:r>
    </w:p>
    <w:p w:rsidR="006D3DBC" w:rsidRDefault="00F007DF" w:rsidP="00F007DF">
      <w:pPr>
        <w:ind w:firstLine="180"/>
        <w:rPr>
          <w:sz w:val="28"/>
          <w:szCs w:val="28"/>
        </w:rPr>
      </w:pPr>
      <w:r w:rsidRPr="00AA3084">
        <w:rPr>
          <w:sz w:val="28"/>
          <w:szCs w:val="28"/>
        </w:rPr>
        <w:tab/>
      </w:r>
      <w:r w:rsidRPr="00AA3084">
        <w:rPr>
          <w:sz w:val="28"/>
          <w:szCs w:val="28"/>
        </w:rPr>
        <w:tab/>
      </w:r>
      <w:r w:rsidRPr="00AA3084">
        <w:rPr>
          <w:sz w:val="28"/>
          <w:szCs w:val="28"/>
        </w:rPr>
        <w:tab/>
        <w:t xml:space="preserve">       </w:t>
      </w:r>
      <w:r w:rsidR="002B2367" w:rsidRPr="00AA3084">
        <w:rPr>
          <w:sz w:val="28"/>
          <w:szCs w:val="28"/>
        </w:rPr>
        <w:t xml:space="preserve">     </w:t>
      </w:r>
    </w:p>
    <w:p w:rsidR="00F007DF" w:rsidRPr="00AA3084" w:rsidRDefault="006D3DBC" w:rsidP="00F007DF">
      <w:pPr>
        <w:ind w:firstLine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B2367" w:rsidRPr="00AA3084">
        <w:rPr>
          <w:sz w:val="28"/>
          <w:szCs w:val="28"/>
        </w:rPr>
        <w:t xml:space="preserve"> </w:t>
      </w:r>
      <w:r w:rsidR="00116BB5">
        <w:rPr>
          <w:b/>
          <w:sz w:val="28"/>
          <w:szCs w:val="28"/>
        </w:rPr>
        <w:t xml:space="preserve">Социальная защита </w:t>
      </w:r>
      <w:r w:rsidR="00F007DF" w:rsidRPr="00AA3084">
        <w:rPr>
          <w:b/>
          <w:sz w:val="28"/>
          <w:szCs w:val="28"/>
        </w:rPr>
        <w:t>молодежи</w:t>
      </w:r>
    </w:p>
    <w:p w:rsidR="00023B85" w:rsidRDefault="00023B85" w:rsidP="00F007DF">
      <w:pPr>
        <w:ind w:firstLine="180"/>
        <w:rPr>
          <w:sz w:val="28"/>
          <w:szCs w:val="28"/>
        </w:rPr>
      </w:pPr>
    </w:p>
    <w:p w:rsidR="00F007DF" w:rsidRPr="00AA3084" w:rsidRDefault="003113D2" w:rsidP="00F007DF">
      <w:pPr>
        <w:ind w:firstLine="180"/>
        <w:rPr>
          <w:sz w:val="28"/>
          <w:szCs w:val="28"/>
        </w:rPr>
      </w:pPr>
      <w:r w:rsidRPr="00AA3084">
        <w:rPr>
          <w:sz w:val="28"/>
          <w:szCs w:val="28"/>
        </w:rPr>
        <w:t>6.8.</w:t>
      </w:r>
      <w:r w:rsidR="006D3DBC">
        <w:rPr>
          <w:sz w:val="28"/>
          <w:szCs w:val="28"/>
        </w:rPr>
        <w:t xml:space="preserve">  </w:t>
      </w:r>
      <w:proofErr w:type="gramStart"/>
      <w:r w:rsidR="00F007DF" w:rsidRPr="00AA3084">
        <w:rPr>
          <w:sz w:val="28"/>
          <w:szCs w:val="28"/>
        </w:rPr>
        <w:t>В  целях</w:t>
      </w:r>
      <w:proofErr w:type="gramEnd"/>
      <w:r w:rsidR="00F007DF" w:rsidRPr="00AA3084">
        <w:rPr>
          <w:sz w:val="28"/>
          <w:szCs w:val="28"/>
        </w:rPr>
        <w:t xml:space="preserve">  более  эффективного  участия  молодых работников  и специалистов  в работе и развитии  учреждения, обеспечения  их занятости, вовлечения  молодых работников  в активную  профсоюзную  жизнь, усиления  социальной  защищенности  молодых работников  в  учреждении  стороны  коллективного договора  договорились:</w:t>
      </w:r>
    </w:p>
    <w:p w:rsidR="00F007DF" w:rsidRPr="00AA3084" w:rsidRDefault="003113D2" w:rsidP="002B2367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116BB5">
        <w:rPr>
          <w:sz w:val="28"/>
          <w:szCs w:val="28"/>
        </w:rPr>
        <w:t xml:space="preserve">.1. Создавать </w:t>
      </w:r>
      <w:r w:rsidR="00F007DF" w:rsidRPr="00AA3084">
        <w:rPr>
          <w:sz w:val="28"/>
          <w:szCs w:val="28"/>
        </w:rPr>
        <w:t xml:space="preserve">условия   </w:t>
      </w:r>
      <w:proofErr w:type="gramStart"/>
      <w:r w:rsidR="00F007DF" w:rsidRPr="00AA3084">
        <w:rPr>
          <w:sz w:val="28"/>
          <w:szCs w:val="28"/>
        </w:rPr>
        <w:t>для  психологической</w:t>
      </w:r>
      <w:proofErr w:type="gramEnd"/>
      <w:r w:rsidR="00F007DF" w:rsidRPr="00AA3084">
        <w:rPr>
          <w:sz w:val="28"/>
          <w:szCs w:val="28"/>
        </w:rPr>
        <w:t xml:space="preserve">  и социальной  стабильности  молодого специалиста   и укрепления  авторитета  института семьи  формирование  трудовых  династий;</w:t>
      </w:r>
    </w:p>
    <w:p w:rsidR="00F007DF" w:rsidRPr="00AA3084" w:rsidRDefault="003113D2" w:rsidP="002B2367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116BB5">
        <w:rPr>
          <w:sz w:val="28"/>
          <w:szCs w:val="28"/>
        </w:rPr>
        <w:t xml:space="preserve">.2. Создать </w:t>
      </w:r>
      <w:r w:rsidR="00F007DF" w:rsidRPr="00AA3084">
        <w:rPr>
          <w:sz w:val="28"/>
          <w:szCs w:val="28"/>
        </w:rPr>
        <w:t xml:space="preserve">Совет </w:t>
      </w:r>
      <w:proofErr w:type="gramStart"/>
      <w:r w:rsidR="00F007DF" w:rsidRPr="00AA3084">
        <w:rPr>
          <w:sz w:val="28"/>
          <w:szCs w:val="28"/>
        </w:rPr>
        <w:t>молодых  специалистов</w:t>
      </w:r>
      <w:proofErr w:type="gramEnd"/>
      <w:r w:rsidR="00F007DF" w:rsidRPr="00AA3084">
        <w:rPr>
          <w:sz w:val="28"/>
          <w:szCs w:val="28"/>
        </w:rPr>
        <w:t>, молодых работников.</w:t>
      </w:r>
    </w:p>
    <w:p w:rsidR="00F007DF" w:rsidRPr="00AA3084" w:rsidRDefault="003113D2" w:rsidP="002B2367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F007DF" w:rsidRPr="00AA3084">
        <w:rPr>
          <w:sz w:val="28"/>
          <w:szCs w:val="28"/>
        </w:rPr>
        <w:t xml:space="preserve">.3. Проводить конкурсы </w:t>
      </w:r>
      <w:r w:rsidR="00C2110F">
        <w:rPr>
          <w:sz w:val="28"/>
          <w:szCs w:val="28"/>
        </w:rPr>
        <w:t xml:space="preserve">профессионального   мастерства </w:t>
      </w:r>
      <w:r w:rsidR="006D3DBC">
        <w:rPr>
          <w:sz w:val="28"/>
          <w:szCs w:val="28"/>
        </w:rPr>
        <w:t xml:space="preserve">среди </w:t>
      </w:r>
      <w:proofErr w:type="gramStart"/>
      <w:r w:rsidR="00F007DF" w:rsidRPr="00AA3084">
        <w:rPr>
          <w:sz w:val="28"/>
          <w:szCs w:val="28"/>
        </w:rPr>
        <w:t>молодых  работников</w:t>
      </w:r>
      <w:proofErr w:type="gramEnd"/>
      <w:r w:rsidR="00F007DF" w:rsidRPr="00AA3084">
        <w:rPr>
          <w:sz w:val="28"/>
          <w:szCs w:val="28"/>
        </w:rPr>
        <w:t>.</w:t>
      </w:r>
    </w:p>
    <w:p w:rsidR="006D3DBC" w:rsidRDefault="003113D2" w:rsidP="002B2367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C2110F">
        <w:rPr>
          <w:sz w:val="28"/>
          <w:szCs w:val="28"/>
        </w:rPr>
        <w:t xml:space="preserve">.4. Поощрение </w:t>
      </w:r>
      <w:r w:rsidR="006D3DBC">
        <w:rPr>
          <w:sz w:val="28"/>
          <w:szCs w:val="28"/>
        </w:rPr>
        <w:t xml:space="preserve">  работников </w:t>
      </w:r>
      <w:r w:rsidR="00F007DF" w:rsidRPr="00AA3084">
        <w:rPr>
          <w:sz w:val="28"/>
          <w:szCs w:val="28"/>
        </w:rPr>
        <w:t xml:space="preserve">за </w:t>
      </w:r>
      <w:proofErr w:type="gramStart"/>
      <w:r w:rsidR="00F007DF" w:rsidRPr="00AA3084">
        <w:rPr>
          <w:sz w:val="28"/>
          <w:szCs w:val="28"/>
        </w:rPr>
        <w:t>активное  участ</w:t>
      </w:r>
      <w:r w:rsidR="006D3DBC">
        <w:rPr>
          <w:sz w:val="28"/>
          <w:szCs w:val="28"/>
        </w:rPr>
        <w:t>ие</w:t>
      </w:r>
      <w:proofErr w:type="gramEnd"/>
      <w:r w:rsidR="006D3DBC">
        <w:rPr>
          <w:sz w:val="28"/>
          <w:szCs w:val="28"/>
        </w:rPr>
        <w:t xml:space="preserve">   в  конкурсах,  выставках, фестивалях, концертах, конференциях.</w:t>
      </w:r>
    </w:p>
    <w:p w:rsidR="00F007DF" w:rsidRPr="00AA3084" w:rsidRDefault="006D3DBC" w:rsidP="002B23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A23" w:rsidRPr="00AA3084">
        <w:rPr>
          <w:sz w:val="28"/>
          <w:szCs w:val="28"/>
        </w:rPr>
        <w:t>6.8</w:t>
      </w:r>
      <w:r w:rsidR="00C2110F">
        <w:rPr>
          <w:sz w:val="28"/>
          <w:szCs w:val="28"/>
        </w:rPr>
        <w:t xml:space="preserve">.5. Организовывать </w:t>
      </w:r>
      <w:r w:rsidR="00F007DF" w:rsidRPr="00AA3084">
        <w:rPr>
          <w:sz w:val="28"/>
          <w:szCs w:val="28"/>
        </w:rPr>
        <w:t>и проводить турис</w:t>
      </w:r>
      <w:r>
        <w:rPr>
          <w:sz w:val="28"/>
          <w:szCs w:val="28"/>
        </w:rPr>
        <w:t xml:space="preserve">тические   слеты, направленные </w:t>
      </w:r>
      <w:r w:rsidR="00F007DF" w:rsidRPr="00AA3084">
        <w:rPr>
          <w:sz w:val="28"/>
          <w:szCs w:val="28"/>
        </w:rPr>
        <w:t xml:space="preserve">на пропаганду    здорового </w:t>
      </w:r>
      <w:proofErr w:type="gramStart"/>
      <w:r w:rsidR="00F007DF" w:rsidRPr="00AA3084">
        <w:rPr>
          <w:sz w:val="28"/>
          <w:szCs w:val="28"/>
        </w:rPr>
        <w:t>образа  жизни</w:t>
      </w:r>
      <w:proofErr w:type="gramEnd"/>
      <w:r w:rsidR="00F007DF" w:rsidRPr="00AA3084">
        <w:rPr>
          <w:sz w:val="28"/>
          <w:szCs w:val="28"/>
        </w:rPr>
        <w:t>, массовые  физкультурно-оздоровительные  мероприятия  и спартакиады.</w:t>
      </w:r>
    </w:p>
    <w:p w:rsidR="00F007DF" w:rsidRPr="00AA3084" w:rsidRDefault="00BA5A23" w:rsidP="002B2367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2B2367" w:rsidRPr="00AA3084">
        <w:rPr>
          <w:sz w:val="28"/>
          <w:szCs w:val="28"/>
        </w:rPr>
        <w:t xml:space="preserve">.6. Предоставлять </w:t>
      </w:r>
      <w:r w:rsidR="00C2110F">
        <w:rPr>
          <w:sz w:val="28"/>
          <w:szCs w:val="28"/>
        </w:rPr>
        <w:t xml:space="preserve">льготы молодым работникам для </w:t>
      </w:r>
      <w:r w:rsidR="00F007DF" w:rsidRPr="00AA3084">
        <w:rPr>
          <w:sz w:val="28"/>
          <w:szCs w:val="28"/>
        </w:rPr>
        <w:t xml:space="preserve">обучения в </w:t>
      </w:r>
      <w:proofErr w:type="gramStart"/>
      <w:r w:rsidR="00F007DF" w:rsidRPr="00AA3084">
        <w:rPr>
          <w:sz w:val="28"/>
          <w:szCs w:val="28"/>
        </w:rPr>
        <w:t>учебных  заведениях</w:t>
      </w:r>
      <w:proofErr w:type="gramEnd"/>
      <w:r w:rsidR="00F007DF" w:rsidRPr="00AA3084">
        <w:rPr>
          <w:sz w:val="28"/>
          <w:szCs w:val="28"/>
        </w:rPr>
        <w:t xml:space="preserve"> среднего  и  высшего профессионального  образования в соответствии  с   трудовым законодательством.</w:t>
      </w:r>
    </w:p>
    <w:p w:rsidR="00F007DF" w:rsidRPr="00AA3084" w:rsidRDefault="00BA5A23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2B2367" w:rsidRPr="00AA3084">
        <w:rPr>
          <w:sz w:val="28"/>
          <w:szCs w:val="28"/>
        </w:rPr>
        <w:t xml:space="preserve">.7. Осуществлять </w:t>
      </w:r>
      <w:r w:rsidR="00C2110F">
        <w:rPr>
          <w:sz w:val="28"/>
          <w:szCs w:val="28"/>
        </w:rPr>
        <w:t xml:space="preserve">систематическое поощрение </w:t>
      </w:r>
      <w:proofErr w:type="gramStart"/>
      <w:r w:rsidR="00F007DF" w:rsidRPr="00AA3084">
        <w:rPr>
          <w:sz w:val="28"/>
          <w:szCs w:val="28"/>
        </w:rPr>
        <w:t xml:space="preserve">молодежного </w:t>
      </w:r>
      <w:r w:rsidR="006D3DBC">
        <w:rPr>
          <w:sz w:val="28"/>
          <w:szCs w:val="28"/>
        </w:rPr>
        <w:t xml:space="preserve"> профсоюзного</w:t>
      </w:r>
      <w:proofErr w:type="gramEnd"/>
      <w:r w:rsidR="006D3DBC">
        <w:rPr>
          <w:sz w:val="28"/>
          <w:szCs w:val="28"/>
        </w:rPr>
        <w:t xml:space="preserve"> актива учреждения</w:t>
      </w:r>
      <w:r w:rsidR="00F007DF" w:rsidRPr="00AA3084">
        <w:rPr>
          <w:sz w:val="28"/>
          <w:szCs w:val="28"/>
        </w:rPr>
        <w:t>, ведущего эффективную  профессиональную  и  общественную  работу.</w:t>
      </w:r>
    </w:p>
    <w:p w:rsidR="00F007DF" w:rsidRPr="00AA3084" w:rsidRDefault="00F007DF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6.</w:t>
      </w:r>
      <w:r w:rsidR="00BA5A23" w:rsidRPr="00AA3084">
        <w:rPr>
          <w:sz w:val="28"/>
          <w:szCs w:val="28"/>
        </w:rPr>
        <w:t>8</w:t>
      </w:r>
      <w:r w:rsidRPr="00AA3084">
        <w:rPr>
          <w:sz w:val="28"/>
          <w:szCs w:val="28"/>
        </w:rPr>
        <w:t>.8. Предостав</w:t>
      </w:r>
      <w:r w:rsidR="002B2367" w:rsidRPr="00AA3084">
        <w:rPr>
          <w:sz w:val="28"/>
          <w:szCs w:val="28"/>
        </w:rPr>
        <w:t xml:space="preserve">лять </w:t>
      </w:r>
      <w:r w:rsidR="00C2110F">
        <w:rPr>
          <w:sz w:val="28"/>
          <w:szCs w:val="28"/>
        </w:rPr>
        <w:t xml:space="preserve">работникам, одиноким родителям, имеющим </w:t>
      </w:r>
      <w:proofErr w:type="gramStart"/>
      <w:r w:rsidRPr="00AA3084">
        <w:rPr>
          <w:sz w:val="28"/>
          <w:szCs w:val="28"/>
        </w:rPr>
        <w:t>детей  дошкольного</w:t>
      </w:r>
      <w:proofErr w:type="gramEnd"/>
      <w:r w:rsidRPr="00AA3084">
        <w:rPr>
          <w:sz w:val="28"/>
          <w:szCs w:val="28"/>
        </w:rPr>
        <w:t xml:space="preserve"> и школьного  возраста, дополнительный  свободный день  ежемесячно с сохранением  заработной  платы.</w:t>
      </w:r>
    </w:p>
    <w:p w:rsidR="00F007DF" w:rsidRPr="00AA3084" w:rsidRDefault="00BA5A23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F007DF" w:rsidRPr="00AA3084">
        <w:rPr>
          <w:sz w:val="28"/>
          <w:szCs w:val="28"/>
        </w:rPr>
        <w:t>.9.</w:t>
      </w:r>
      <w:r w:rsidR="00C2110F">
        <w:rPr>
          <w:sz w:val="28"/>
          <w:szCs w:val="28"/>
        </w:rPr>
        <w:t xml:space="preserve"> </w:t>
      </w:r>
      <w:r w:rsidR="006D3DBC">
        <w:rPr>
          <w:sz w:val="28"/>
          <w:szCs w:val="28"/>
        </w:rPr>
        <w:t xml:space="preserve">Предоставлять </w:t>
      </w:r>
      <w:proofErr w:type="gramStart"/>
      <w:r w:rsidR="00F007DF" w:rsidRPr="00AA3084">
        <w:rPr>
          <w:sz w:val="28"/>
          <w:szCs w:val="28"/>
        </w:rPr>
        <w:t>помимо  льгот</w:t>
      </w:r>
      <w:proofErr w:type="gramEnd"/>
      <w:r w:rsidR="00F007DF" w:rsidRPr="00AA3084">
        <w:rPr>
          <w:sz w:val="28"/>
          <w:szCs w:val="28"/>
        </w:rPr>
        <w:t>, предусмотренных законодательством  о труде, один  оплачиваемый  день  в  месяц  одиноким и многодетным  матерям (3-е  детей  и более), женщинам,  имеющим  на  иждивении  детей-инвалидов  в возрасте  до 18 лет и беременным   женщинам.</w:t>
      </w:r>
    </w:p>
    <w:p w:rsidR="00F007DF" w:rsidRPr="00AA3084" w:rsidRDefault="00BA5A23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F007DF" w:rsidRPr="00AA3084">
        <w:rPr>
          <w:sz w:val="28"/>
          <w:szCs w:val="28"/>
        </w:rPr>
        <w:t>.10.</w:t>
      </w:r>
      <w:r w:rsidR="002B2367" w:rsidRPr="00AA3084">
        <w:rPr>
          <w:sz w:val="28"/>
          <w:szCs w:val="28"/>
        </w:rPr>
        <w:t xml:space="preserve"> </w:t>
      </w:r>
      <w:r w:rsidR="00023B85">
        <w:rPr>
          <w:sz w:val="28"/>
          <w:szCs w:val="28"/>
        </w:rPr>
        <w:t xml:space="preserve">Планомерно проводить </w:t>
      </w:r>
      <w:r w:rsidR="006D3DBC">
        <w:rPr>
          <w:sz w:val="28"/>
          <w:szCs w:val="28"/>
        </w:rPr>
        <w:t xml:space="preserve">информации </w:t>
      </w:r>
      <w:proofErr w:type="gramStart"/>
      <w:r w:rsidR="00F007DF" w:rsidRPr="00AA3084">
        <w:rPr>
          <w:sz w:val="28"/>
          <w:szCs w:val="28"/>
        </w:rPr>
        <w:t>и  беседы</w:t>
      </w:r>
      <w:proofErr w:type="gramEnd"/>
      <w:r w:rsidR="00F007DF" w:rsidRPr="00AA3084">
        <w:rPr>
          <w:sz w:val="28"/>
          <w:szCs w:val="28"/>
        </w:rPr>
        <w:t xml:space="preserve">  по  профсоюзному  воспитанию людей.</w:t>
      </w:r>
    </w:p>
    <w:p w:rsidR="00F007DF" w:rsidRPr="00AA3084" w:rsidRDefault="00BA5A23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6D3DBC">
        <w:rPr>
          <w:sz w:val="28"/>
          <w:szCs w:val="28"/>
        </w:rPr>
        <w:t xml:space="preserve">.11. Возродить </w:t>
      </w:r>
      <w:r w:rsidR="00116BB5">
        <w:rPr>
          <w:sz w:val="28"/>
          <w:szCs w:val="28"/>
        </w:rPr>
        <w:t xml:space="preserve">на новой </w:t>
      </w:r>
      <w:proofErr w:type="gramStart"/>
      <w:r w:rsidR="00F007DF" w:rsidRPr="00AA3084">
        <w:rPr>
          <w:sz w:val="28"/>
          <w:szCs w:val="28"/>
        </w:rPr>
        <w:t>основе  наставничества</w:t>
      </w:r>
      <w:proofErr w:type="gramEnd"/>
      <w:r w:rsidR="00F007DF" w:rsidRPr="00AA3084">
        <w:rPr>
          <w:sz w:val="28"/>
          <w:szCs w:val="28"/>
        </w:rPr>
        <w:t xml:space="preserve">  опытных  работников  над  молодыми  работниками.</w:t>
      </w:r>
    </w:p>
    <w:p w:rsidR="00F007DF" w:rsidRPr="00AA3084" w:rsidRDefault="00BA5A23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F007DF" w:rsidRPr="00AA3084">
        <w:rPr>
          <w:sz w:val="28"/>
          <w:szCs w:val="28"/>
        </w:rPr>
        <w:t>.12.</w:t>
      </w:r>
      <w:r w:rsidR="002B2367" w:rsidRPr="00AA3084">
        <w:rPr>
          <w:sz w:val="28"/>
          <w:szCs w:val="28"/>
        </w:rPr>
        <w:t xml:space="preserve"> </w:t>
      </w:r>
      <w:r w:rsidR="006D3DBC">
        <w:rPr>
          <w:sz w:val="28"/>
          <w:szCs w:val="28"/>
        </w:rPr>
        <w:t xml:space="preserve">Информирование </w:t>
      </w:r>
      <w:r w:rsidR="00116BB5">
        <w:rPr>
          <w:sz w:val="28"/>
          <w:szCs w:val="28"/>
        </w:rPr>
        <w:t xml:space="preserve">о работе </w:t>
      </w:r>
      <w:r w:rsidR="00F007DF" w:rsidRPr="00AA3084">
        <w:rPr>
          <w:sz w:val="28"/>
          <w:szCs w:val="28"/>
        </w:rPr>
        <w:t xml:space="preserve">профсоюзной </w:t>
      </w:r>
      <w:proofErr w:type="gramStart"/>
      <w:r w:rsidR="00F007DF" w:rsidRPr="00AA3084">
        <w:rPr>
          <w:sz w:val="28"/>
          <w:szCs w:val="28"/>
        </w:rPr>
        <w:t>организации,  участие</w:t>
      </w:r>
      <w:proofErr w:type="gramEnd"/>
      <w:r w:rsidR="00F007DF" w:rsidRPr="00AA3084">
        <w:rPr>
          <w:sz w:val="28"/>
          <w:szCs w:val="28"/>
        </w:rPr>
        <w:t xml:space="preserve"> в  коллективных  действиях  профсоюза.</w:t>
      </w:r>
    </w:p>
    <w:p w:rsidR="00F007DF" w:rsidRPr="00AA3084" w:rsidRDefault="00BA5A23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F007DF" w:rsidRPr="00AA3084">
        <w:rPr>
          <w:sz w:val="28"/>
          <w:szCs w:val="28"/>
        </w:rPr>
        <w:t>.13.</w:t>
      </w:r>
      <w:r w:rsidR="002B2367" w:rsidRPr="00AA3084">
        <w:rPr>
          <w:sz w:val="28"/>
          <w:szCs w:val="28"/>
        </w:rPr>
        <w:t xml:space="preserve"> </w:t>
      </w:r>
      <w:r w:rsidR="006D3DBC">
        <w:rPr>
          <w:sz w:val="28"/>
          <w:szCs w:val="28"/>
        </w:rPr>
        <w:t xml:space="preserve">Добиваться </w:t>
      </w:r>
      <w:r w:rsidR="00F007DF" w:rsidRPr="00AA3084">
        <w:rPr>
          <w:sz w:val="28"/>
          <w:szCs w:val="28"/>
        </w:rPr>
        <w:t>формирования так</w:t>
      </w:r>
      <w:r w:rsidR="006D3DBC">
        <w:rPr>
          <w:sz w:val="28"/>
          <w:szCs w:val="28"/>
        </w:rPr>
        <w:t xml:space="preserve">их качеств молодых </w:t>
      </w:r>
      <w:r w:rsidR="00F007DF" w:rsidRPr="00AA3084">
        <w:rPr>
          <w:sz w:val="28"/>
          <w:szCs w:val="28"/>
        </w:rPr>
        <w:t xml:space="preserve">россиян, </w:t>
      </w:r>
      <w:proofErr w:type="gramStart"/>
      <w:r w:rsidR="00F007DF" w:rsidRPr="00AA3084">
        <w:rPr>
          <w:sz w:val="28"/>
          <w:szCs w:val="28"/>
        </w:rPr>
        <w:t>как  гражданственность</w:t>
      </w:r>
      <w:proofErr w:type="gramEnd"/>
      <w:r w:rsidR="00F007DF" w:rsidRPr="00AA3084">
        <w:rPr>
          <w:sz w:val="28"/>
          <w:szCs w:val="28"/>
        </w:rPr>
        <w:t xml:space="preserve"> и патриотизм, толерантность  и уважение  к представителям  другой  культуры, гармоничное  и духовное развитие, высоконравственное  поведение.</w:t>
      </w:r>
    </w:p>
    <w:p w:rsidR="00F007DF" w:rsidRPr="00AA3084" w:rsidRDefault="00BA5A23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lastRenderedPageBreak/>
        <w:t>6.8</w:t>
      </w:r>
      <w:r w:rsidR="00F007DF" w:rsidRPr="00AA3084">
        <w:rPr>
          <w:sz w:val="28"/>
          <w:szCs w:val="28"/>
        </w:rPr>
        <w:t>.14.</w:t>
      </w:r>
      <w:r w:rsidR="002B2367" w:rsidRPr="00AA3084">
        <w:rPr>
          <w:sz w:val="28"/>
          <w:szCs w:val="28"/>
        </w:rPr>
        <w:t xml:space="preserve"> </w:t>
      </w:r>
      <w:proofErr w:type="gramStart"/>
      <w:r w:rsidR="00F007DF" w:rsidRPr="00AA3084">
        <w:rPr>
          <w:sz w:val="28"/>
          <w:szCs w:val="28"/>
        </w:rPr>
        <w:t>Подготовка  и</w:t>
      </w:r>
      <w:proofErr w:type="gramEnd"/>
      <w:r w:rsidR="00F007DF" w:rsidRPr="00AA3084">
        <w:rPr>
          <w:sz w:val="28"/>
          <w:szCs w:val="28"/>
        </w:rPr>
        <w:t xml:space="preserve"> пополнение  профсоюзного  актива  молодыми кадрами для  стабильного  развития  и расширение  сферы  деятельности  профсоюзной организации.</w:t>
      </w:r>
      <w:r w:rsidR="00F007DF" w:rsidRPr="00AA3084">
        <w:rPr>
          <w:sz w:val="28"/>
          <w:szCs w:val="28"/>
        </w:rPr>
        <w:tab/>
      </w:r>
    </w:p>
    <w:p w:rsidR="00F007DF" w:rsidRPr="00AA3084" w:rsidRDefault="00BA5A23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6.8</w:t>
      </w:r>
      <w:r w:rsidR="00F007DF" w:rsidRPr="00AA3084">
        <w:rPr>
          <w:sz w:val="28"/>
          <w:szCs w:val="28"/>
        </w:rPr>
        <w:t>.15</w:t>
      </w:r>
      <w:r w:rsidR="00023B85">
        <w:rPr>
          <w:sz w:val="28"/>
          <w:szCs w:val="28"/>
        </w:rPr>
        <w:t>.</w:t>
      </w:r>
      <w:r w:rsidR="00F007DF" w:rsidRPr="00AA3084">
        <w:rPr>
          <w:sz w:val="28"/>
          <w:szCs w:val="28"/>
        </w:rPr>
        <w:t xml:space="preserve"> </w:t>
      </w:r>
      <w:r w:rsidR="002B2367" w:rsidRPr="00AA3084">
        <w:rPr>
          <w:sz w:val="28"/>
          <w:szCs w:val="28"/>
        </w:rPr>
        <w:t xml:space="preserve"> </w:t>
      </w:r>
      <w:proofErr w:type="gramStart"/>
      <w:r w:rsidR="00F007DF" w:rsidRPr="00AA3084">
        <w:rPr>
          <w:sz w:val="28"/>
          <w:szCs w:val="28"/>
        </w:rPr>
        <w:t>Введение  в</w:t>
      </w:r>
      <w:proofErr w:type="gramEnd"/>
      <w:r w:rsidR="00F007DF" w:rsidRPr="00AA3084">
        <w:rPr>
          <w:sz w:val="28"/>
          <w:szCs w:val="28"/>
        </w:rPr>
        <w:t xml:space="preserve">   выборные  профсоюзные органы представителей  молодежи.</w:t>
      </w:r>
    </w:p>
    <w:p w:rsidR="002B2367" w:rsidRPr="00AA3084" w:rsidRDefault="0086111F" w:rsidP="008B1C87">
      <w:pPr>
        <w:rPr>
          <w:sz w:val="28"/>
          <w:szCs w:val="28"/>
        </w:rPr>
      </w:pPr>
      <w:r w:rsidRPr="00AA3084">
        <w:rPr>
          <w:sz w:val="28"/>
          <w:szCs w:val="28"/>
        </w:rPr>
        <w:t xml:space="preserve">                    </w:t>
      </w:r>
    </w:p>
    <w:p w:rsidR="0086111F" w:rsidRPr="00AA3084" w:rsidRDefault="00C213D9" w:rsidP="00023B85">
      <w:pPr>
        <w:jc w:val="center"/>
        <w:rPr>
          <w:b/>
          <w:sz w:val="28"/>
          <w:szCs w:val="28"/>
        </w:rPr>
      </w:pPr>
      <w:r w:rsidRPr="00AA3084">
        <w:rPr>
          <w:b/>
          <w:sz w:val="28"/>
          <w:szCs w:val="28"/>
          <w:lang w:val="en-US"/>
        </w:rPr>
        <w:t>VII</w:t>
      </w:r>
      <w:r w:rsidR="0086111F" w:rsidRPr="00AA3084">
        <w:rPr>
          <w:b/>
          <w:sz w:val="28"/>
          <w:szCs w:val="28"/>
        </w:rPr>
        <w:t>.</w:t>
      </w:r>
      <w:r w:rsidRPr="00AA3084">
        <w:rPr>
          <w:b/>
          <w:sz w:val="28"/>
          <w:szCs w:val="28"/>
        </w:rPr>
        <w:t xml:space="preserve"> </w:t>
      </w:r>
      <w:r w:rsidR="0086111F" w:rsidRPr="00AA3084">
        <w:rPr>
          <w:b/>
          <w:sz w:val="28"/>
          <w:szCs w:val="28"/>
        </w:rPr>
        <w:t xml:space="preserve">Профсоюз-представитель   и </w:t>
      </w:r>
      <w:proofErr w:type="gramStart"/>
      <w:r w:rsidR="0086111F" w:rsidRPr="00AA3084">
        <w:rPr>
          <w:b/>
          <w:sz w:val="28"/>
          <w:szCs w:val="28"/>
        </w:rPr>
        <w:t>защитник  трудовых</w:t>
      </w:r>
      <w:proofErr w:type="gramEnd"/>
      <w:r w:rsidR="0086111F" w:rsidRPr="00AA3084">
        <w:rPr>
          <w:b/>
          <w:sz w:val="28"/>
          <w:szCs w:val="28"/>
        </w:rPr>
        <w:t xml:space="preserve"> прав   работников.</w:t>
      </w:r>
    </w:p>
    <w:p w:rsidR="0086111F" w:rsidRPr="00AA3084" w:rsidRDefault="0086111F" w:rsidP="00023B85">
      <w:pPr>
        <w:ind w:firstLine="180"/>
        <w:jc w:val="center"/>
        <w:rPr>
          <w:b/>
          <w:sz w:val="28"/>
          <w:szCs w:val="28"/>
        </w:rPr>
      </w:pPr>
      <w:proofErr w:type="gramStart"/>
      <w:r w:rsidRPr="00AA3084">
        <w:rPr>
          <w:b/>
          <w:sz w:val="28"/>
          <w:szCs w:val="28"/>
        </w:rPr>
        <w:t>Гарантии  профсоюзной</w:t>
      </w:r>
      <w:proofErr w:type="gramEnd"/>
      <w:r w:rsidRPr="00AA3084">
        <w:rPr>
          <w:b/>
          <w:sz w:val="28"/>
          <w:szCs w:val="28"/>
        </w:rPr>
        <w:t xml:space="preserve">  деятельности</w:t>
      </w:r>
    </w:p>
    <w:p w:rsidR="00C213D9" w:rsidRPr="00AA3084" w:rsidRDefault="00C213D9" w:rsidP="00023B85">
      <w:pPr>
        <w:ind w:firstLine="180"/>
        <w:jc w:val="center"/>
        <w:rPr>
          <w:sz w:val="28"/>
          <w:szCs w:val="28"/>
        </w:rPr>
      </w:pPr>
    </w:p>
    <w:p w:rsidR="00023B85" w:rsidRDefault="00023B85" w:rsidP="0086111F">
      <w:pPr>
        <w:ind w:firstLine="180"/>
        <w:rPr>
          <w:sz w:val="28"/>
          <w:szCs w:val="28"/>
        </w:rPr>
      </w:pPr>
    </w:p>
    <w:p w:rsidR="0086111F" w:rsidRPr="00AA3084" w:rsidRDefault="0086111F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7.1.</w:t>
      </w:r>
      <w:r w:rsidR="002B2367" w:rsidRPr="00AA3084">
        <w:rPr>
          <w:sz w:val="28"/>
          <w:szCs w:val="28"/>
        </w:rPr>
        <w:t xml:space="preserve"> </w:t>
      </w:r>
      <w:r w:rsidRPr="00AA3084">
        <w:rPr>
          <w:sz w:val="28"/>
          <w:szCs w:val="28"/>
        </w:rPr>
        <w:t xml:space="preserve">Работодатель   </w:t>
      </w:r>
      <w:proofErr w:type="gramStart"/>
      <w:r w:rsidRPr="00AA3084">
        <w:rPr>
          <w:sz w:val="28"/>
          <w:szCs w:val="28"/>
        </w:rPr>
        <w:t>признает  профсоюзный</w:t>
      </w:r>
      <w:proofErr w:type="gramEnd"/>
      <w:r w:rsidRPr="00AA3084">
        <w:rPr>
          <w:sz w:val="28"/>
          <w:szCs w:val="28"/>
        </w:rPr>
        <w:t xml:space="preserve"> комитет  и  председателя  первичной профсоюзной организации  представителем, выразителем  и защитником  профессиональных, трудовых и социально-экономических  интересов   членов  профсоюза и работников, поручивших  ему  представлять их интересы в  индивидуальных  трудовых  отношениях.</w:t>
      </w:r>
    </w:p>
    <w:p w:rsidR="0086111F" w:rsidRPr="00AA3084" w:rsidRDefault="0086111F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7.2.</w:t>
      </w:r>
      <w:r w:rsidR="00157D3D" w:rsidRPr="00AA3084">
        <w:rPr>
          <w:sz w:val="28"/>
          <w:szCs w:val="28"/>
        </w:rPr>
        <w:t xml:space="preserve"> </w:t>
      </w:r>
      <w:proofErr w:type="gramStart"/>
      <w:r w:rsidR="00157D3D" w:rsidRPr="00AA3084">
        <w:rPr>
          <w:sz w:val="28"/>
          <w:szCs w:val="28"/>
        </w:rPr>
        <w:t>Работодатель  обеспечивает</w:t>
      </w:r>
      <w:proofErr w:type="gramEnd"/>
      <w:r w:rsidR="00157D3D" w:rsidRPr="00AA3084">
        <w:rPr>
          <w:sz w:val="28"/>
          <w:szCs w:val="28"/>
        </w:rPr>
        <w:t xml:space="preserve"> содействие  деятельности  профсоюзной организации   со стороны  руководителей  учреждения, филиалов, структурных  подразделений , других  до</w:t>
      </w:r>
      <w:r w:rsidR="00C213D9" w:rsidRPr="00AA3084">
        <w:rPr>
          <w:sz w:val="28"/>
          <w:szCs w:val="28"/>
        </w:rPr>
        <w:t xml:space="preserve">лжностных лиц учреждения.  При </w:t>
      </w:r>
      <w:r w:rsidR="00CC45DA">
        <w:rPr>
          <w:sz w:val="28"/>
          <w:szCs w:val="28"/>
        </w:rPr>
        <w:t xml:space="preserve">приеме </w:t>
      </w:r>
      <w:proofErr w:type="gramStart"/>
      <w:r w:rsidR="00157D3D" w:rsidRPr="00AA3084">
        <w:rPr>
          <w:sz w:val="28"/>
          <w:szCs w:val="28"/>
        </w:rPr>
        <w:t>на  работу</w:t>
      </w:r>
      <w:proofErr w:type="gramEnd"/>
      <w:r w:rsidR="00157D3D" w:rsidRPr="00AA3084">
        <w:rPr>
          <w:sz w:val="28"/>
          <w:szCs w:val="28"/>
        </w:rPr>
        <w:t xml:space="preserve"> Работодатель  обязан ознакомить   работника  и  информацией   о деятельности  первичной  профсоюзной организации,  о социальном  партнерстве в  учреждении.</w:t>
      </w:r>
    </w:p>
    <w:p w:rsidR="0086111F" w:rsidRPr="00AA3084" w:rsidRDefault="0086111F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 xml:space="preserve">7.3.  Работодатель   признает большую общественную </w:t>
      </w:r>
      <w:proofErr w:type="gramStart"/>
      <w:r w:rsidRPr="00AA3084">
        <w:rPr>
          <w:sz w:val="28"/>
          <w:szCs w:val="28"/>
        </w:rPr>
        <w:t>значимость  профсоюзного</w:t>
      </w:r>
      <w:proofErr w:type="gramEnd"/>
      <w:r w:rsidRPr="00AA3084">
        <w:rPr>
          <w:sz w:val="28"/>
          <w:szCs w:val="28"/>
        </w:rPr>
        <w:t xml:space="preserve"> объединения  работников в деле решения вопросов жизни трудового коллектива, обеспечения  социального климата, стабильной работы, повышения  эффективности, укрепления  трудовой дисциплины. </w:t>
      </w:r>
    </w:p>
    <w:p w:rsidR="0086111F" w:rsidRPr="00AA3084" w:rsidRDefault="0049237A" w:rsidP="0086111F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Работодатель принимает </w:t>
      </w:r>
      <w:proofErr w:type="gramStart"/>
      <w:r w:rsidR="0086111F" w:rsidRPr="00AA3084">
        <w:rPr>
          <w:sz w:val="28"/>
          <w:szCs w:val="28"/>
        </w:rPr>
        <w:t>обязательства  по</w:t>
      </w:r>
      <w:proofErr w:type="gramEnd"/>
      <w:r w:rsidR="0086111F" w:rsidRPr="00AA3084">
        <w:rPr>
          <w:sz w:val="28"/>
          <w:szCs w:val="28"/>
        </w:rPr>
        <w:t xml:space="preserve"> стимулированию   профсоюзного членства, а именно:</w:t>
      </w:r>
    </w:p>
    <w:p w:rsidR="0086111F" w:rsidRPr="00AA3084" w:rsidRDefault="0086111F" w:rsidP="00C213D9">
      <w:pPr>
        <w:ind w:firstLine="180"/>
        <w:rPr>
          <w:sz w:val="28"/>
          <w:szCs w:val="28"/>
        </w:rPr>
      </w:pPr>
      <w:r w:rsidRPr="00AA3084">
        <w:rPr>
          <w:sz w:val="28"/>
          <w:szCs w:val="28"/>
        </w:rPr>
        <w:t>7.3.</w:t>
      </w:r>
      <w:r w:rsidR="00C213D9" w:rsidRPr="00AA3084">
        <w:rPr>
          <w:sz w:val="28"/>
          <w:szCs w:val="28"/>
        </w:rPr>
        <w:t>1</w:t>
      </w:r>
      <w:r w:rsidRPr="00AA3084">
        <w:rPr>
          <w:sz w:val="28"/>
          <w:szCs w:val="28"/>
        </w:rPr>
        <w:t xml:space="preserve"> Работникам, членам   Российского </w:t>
      </w:r>
      <w:proofErr w:type="gramStart"/>
      <w:r w:rsidRPr="00AA3084">
        <w:rPr>
          <w:sz w:val="28"/>
          <w:szCs w:val="28"/>
        </w:rPr>
        <w:t>профессионального  союза</w:t>
      </w:r>
      <w:proofErr w:type="gramEnd"/>
      <w:r w:rsidRPr="00AA3084">
        <w:rPr>
          <w:sz w:val="28"/>
          <w:szCs w:val="28"/>
        </w:rPr>
        <w:t xml:space="preserve">    работникам  культуры, состоящих  на учете  в первичной  профсоюзной организации учреждения  один раз  в календарном  году  предоставляется  дополнительный  оплачиваемый   отпуск в количеств</w:t>
      </w:r>
      <w:r w:rsidR="00C213D9" w:rsidRPr="00AA3084">
        <w:rPr>
          <w:sz w:val="28"/>
          <w:szCs w:val="28"/>
        </w:rPr>
        <w:t xml:space="preserve">е 2 календарных дней. Денежная компенсация </w:t>
      </w:r>
      <w:r w:rsidRPr="00AA3084">
        <w:rPr>
          <w:sz w:val="28"/>
          <w:szCs w:val="28"/>
        </w:rPr>
        <w:t xml:space="preserve">за </w:t>
      </w:r>
      <w:proofErr w:type="gramStart"/>
      <w:r w:rsidRPr="00AA3084">
        <w:rPr>
          <w:sz w:val="28"/>
          <w:szCs w:val="28"/>
        </w:rPr>
        <w:t>данный  дополнительный</w:t>
      </w:r>
      <w:proofErr w:type="gramEnd"/>
      <w:r w:rsidRPr="00AA3084">
        <w:rPr>
          <w:sz w:val="28"/>
          <w:szCs w:val="28"/>
        </w:rPr>
        <w:t xml:space="preserve"> отпуск не предоставляется. </w:t>
      </w:r>
      <w:proofErr w:type="gramStart"/>
      <w:r w:rsidRPr="00AA3084">
        <w:rPr>
          <w:sz w:val="28"/>
          <w:szCs w:val="28"/>
        </w:rPr>
        <w:t>Если  работник</w:t>
      </w:r>
      <w:proofErr w:type="gramEnd"/>
      <w:r w:rsidRPr="00AA3084">
        <w:rPr>
          <w:sz w:val="28"/>
          <w:szCs w:val="28"/>
        </w:rPr>
        <w:t xml:space="preserve"> в текущем  календарном  году  не использовал данный вид дополнительного  оплачиваемого отпуска, то право  на его использование  на следующий  календарный   год не переносится. При </w:t>
      </w:r>
      <w:proofErr w:type="gramStart"/>
      <w:r w:rsidRPr="00AA3084">
        <w:rPr>
          <w:sz w:val="28"/>
          <w:szCs w:val="28"/>
        </w:rPr>
        <w:t>увольнении  работника</w:t>
      </w:r>
      <w:proofErr w:type="gramEnd"/>
      <w:r w:rsidRPr="00AA3084">
        <w:rPr>
          <w:sz w:val="28"/>
          <w:szCs w:val="28"/>
        </w:rPr>
        <w:t xml:space="preserve">  компенсация  за данный  вид   отпуска  не выплачивается.</w:t>
      </w:r>
    </w:p>
    <w:p w:rsidR="0086111F" w:rsidRPr="00AA3084" w:rsidRDefault="0086111F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7.</w:t>
      </w:r>
      <w:proofErr w:type="gramStart"/>
      <w:r w:rsidRPr="00AA3084">
        <w:rPr>
          <w:sz w:val="28"/>
          <w:szCs w:val="28"/>
        </w:rPr>
        <w:t>4</w:t>
      </w:r>
      <w:r w:rsidR="00023B85">
        <w:rPr>
          <w:sz w:val="28"/>
          <w:szCs w:val="28"/>
        </w:rPr>
        <w:t xml:space="preserve"> .</w:t>
      </w:r>
      <w:r w:rsidRPr="00AA3084">
        <w:rPr>
          <w:sz w:val="28"/>
          <w:szCs w:val="28"/>
        </w:rPr>
        <w:t>Члены</w:t>
      </w:r>
      <w:proofErr w:type="gramEnd"/>
      <w:r w:rsidRPr="00AA3084">
        <w:rPr>
          <w:sz w:val="28"/>
          <w:szCs w:val="28"/>
        </w:rPr>
        <w:t xml:space="preserve">  профсоюза  пользуются  дополнительными  по сравнению  с другими работниками  правами и льготами:</w:t>
      </w:r>
    </w:p>
    <w:p w:rsidR="0086111F" w:rsidRPr="00AA3084" w:rsidRDefault="00023B85" w:rsidP="00023B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6111F" w:rsidRPr="00AA3084">
        <w:rPr>
          <w:sz w:val="28"/>
          <w:szCs w:val="28"/>
        </w:rPr>
        <w:t>бесплатные  юридические</w:t>
      </w:r>
      <w:proofErr w:type="gramEnd"/>
      <w:r w:rsidR="0086111F" w:rsidRPr="00AA3084">
        <w:rPr>
          <w:sz w:val="28"/>
          <w:szCs w:val="28"/>
        </w:rPr>
        <w:t xml:space="preserve">  консультации по  всем  вопросам  законодательства, </w:t>
      </w:r>
    </w:p>
    <w:p w:rsidR="0086111F" w:rsidRPr="00AA3084" w:rsidRDefault="00023B85" w:rsidP="00023B8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6111F" w:rsidRPr="00AA308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86111F" w:rsidRPr="00AA3084">
        <w:rPr>
          <w:sz w:val="28"/>
          <w:szCs w:val="28"/>
        </w:rPr>
        <w:t>ащита</w:t>
      </w:r>
      <w:proofErr w:type="spellEnd"/>
      <w:r w:rsidR="0086111F" w:rsidRPr="00AA3084">
        <w:rPr>
          <w:sz w:val="28"/>
          <w:szCs w:val="28"/>
        </w:rPr>
        <w:t xml:space="preserve">  профкома</w:t>
      </w:r>
      <w:proofErr w:type="gramEnd"/>
      <w:r w:rsidR="0086111F" w:rsidRPr="00AA3084">
        <w:rPr>
          <w:sz w:val="28"/>
          <w:szCs w:val="28"/>
        </w:rPr>
        <w:t xml:space="preserve"> в  случае индивидуальных трудовых  споров;</w:t>
      </w:r>
    </w:p>
    <w:p w:rsidR="0086111F" w:rsidRPr="00AA3084" w:rsidRDefault="00023B85" w:rsidP="00023B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6111F" w:rsidRPr="00AA3084">
        <w:rPr>
          <w:sz w:val="28"/>
          <w:szCs w:val="28"/>
        </w:rPr>
        <w:t>бесплатная  защита</w:t>
      </w:r>
      <w:proofErr w:type="gramEnd"/>
      <w:r w:rsidR="0086111F" w:rsidRPr="00AA3084">
        <w:rPr>
          <w:sz w:val="28"/>
          <w:szCs w:val="28"/>
        </w:rPr>
        <w:t xml:space="preserve">  в  суде в случае   трудового конфликта с работодателем;</w:t>
      </w:r>
    </w:p>
    <w:p w:rsidR="0086111F" w:rsidRPr="00AA3084" w:rsidRDefault="00023B85" w:rsidP="00023B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6111F" w:rsidRPr="00AA3084">
        <w:rPr>
          <w:sz w:val="28"/>
          <w:szCs w:val="28"/>
        </w:rPr>
        <w:t>получение  материальной</w:t>
      </w:r>
      <w:proofErr w:type="gramEnd"/>
      <w:r w:rsidR="0086111F" w:rsidRPr="00AA3084">
        <w:rPr>
          <w:sz w:val="28"/>
          <w:szCs w:val="28"/>
        </w:rPr>
        <w:t xml:space="preserve"> помощи из  средств   профсоюза;</w:t>
      </w:r>
    </w:p>
    <w:p w:rsidR="0086111F" w:rsidRPr="00AA3084" w:rsidRDefault="00023B85" w:rsidP="00023B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11F" w:rsidRPr="00AA3084">
        <w:rPr>
          <w:sz w:val="28"/>
          <w:szCs w:val="28"/>
        </w:rPr>
        <w:t xml:space="preserve">бесплатное </w:t>
      </w:r>
      <w:proofErr w:type="gramStart"/>
      <w:r w:rsidR="0086111F" w:rsidRPr="00AA3084">
        <w:rPr>
          <w:sz w:val="28"/>
          <w:szCs w:val="28"/>
        </w:rPr>
        <w:t>оформление  исковых</w:t>
      </w:r>
      <w:proofErr w:type="gramEnd"/>
      <w:r w:rsidR="0086111F" w:rsidRPr="00AA3084">
        <w:rPr>
          <w:sz w:val="28"/>
          <w:szCs w:val="28"/>
        </w:rPr>
        <w:t xml:space="preserve">  заявлений  в суд;</w:t>
      </w:r>
    </w:p>
    <w:p w:rsidR="0086111F" w:rsidRPr="00AA3084" w:rsidRDefault="00023B85" w:rsidP="00023B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6111F" w:rsidRPr="00AA3084">
        <w:rPr>
          <w:sz w:val="28"/>
          <w:szCs w:val="28"/>
        </w:rPr>
        <w:t>запросы  в</w:t>
      </w:r>
      <w:proofErr w:type="gramEnd"/>
      <w:r w:rsidR="0086111F" w:rsidRPr="00AA3084">
        <w:rPr>
          <w:sz w:val="28"/>
          <w:szCs w:val="28"/>
        </w:rPr>
        <w:t xml:space="preserve"> архивные организации по вопросам  трудовой деятельности;</w:t>
      </w:r>
    </w:p>
    <w:p w:rsidR="0086111F" w:rsidRPr="00AA3084" w:rsidRDefault="00023B85" w:rsidP="00023B8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6111F" w:rsidRPr="00AA3084">
        <w:rPr>
          <w:sz w:val="28"/>
          <w:szCs w:val="28"/>
        </w:rPr>
        <w:t>получение  в</w:t>
      </w:r>
      <w:proofErr w:type="gramEnd"/>
      <w:r w:rsidR="0086111F" w:rsidRPr="00AA3084">
        <w:rPr>
          <w:sz w:val="28"/>
          <w:szCs w:val="28"/>
        </w:rPr>
        <w:t xml:space="preserve">  преимущественном  порядке путевок с</w:t>
      </w:r>
      <w:r w:rsidR="00C213D9" w:rsidRPr="00AA3084">
        <w:rPr>
          <w:sz w:val="28"/>
          <w:szCs w:val="28"/>
        </w:rPr>
        <w:t>о</w:t>
      </w:r>
      <w:r w:rsidR="0086111F" w:rsidRPr="00AA3084">
        <w:rPr>
          <w:sz w:val="28"/>
          <w:szCs w:val="28"/>
        </w:rPr>
        <w:t xml:space="preserve"> </w:t>
      </w:r>
      <w:r w:rsidR="00C213D9" w:rsidRPr="00AA3084">
        <w:rPr>
          <w:sz w:val="28"/>
          <w:szCs w:val="28"/>
        </w:rPr>
        <w:t xml:space="preserve"> </w:t>
      </w:r>
      <w:r w:rsidR="0086111F" w:rsidRPr="00AA3084">
        <w:rPr>
          <w:sz w:val="28"/>
          <w:szCs w:val="28"/>
        </w:rPr>
        <w:t>скидкой на санаторно-курортное  лечение в  санаториях .</w:t>
      </w:r>
    </w:p>
    <w:p w:rsidR="003B6722" w:rsidRPr="00AA3084" w:rsidRDefault="0086111F" w:rsidP="0086111F">
      <w:pPr>
        <w:rPr>
          <w:sz w:val="28"/>
          <w:szCs w:val="28"/>
        </w:rPr>
      </w:pPr>
      <w:r w:rsidRPr="00AA3084">
        <w:rPr>
          <w:sz w:val="28"/>
          <w:szCs w:val="28"/>
        </w:rPr>
        <w:t>7.5</w:t>
      </w:r>
      <w:r w:rsidR="00C213D9" w:rsidRPr="00AA3084">
        <w:rPr>
          <w:sz w:val="28"/>
          <w:szCs w:val="28"/>
        </w:rPr>
        <w:t xml:space="preserve">. Льготы для членов </w:t>
      </w:r>
      <w:proofErr w:type="gramStart"/>
      <w:r w:rsidRPr="00AA3084">
        <w:rPr>
          <w:sz w:val="28"/>
          <w:szCs w:val="28"/>
        </w:rPr>
        <w:t>профсоюзной  организации</w:t>
      </w:r>
      <w:proofErr w:type="gramEnd"/>
      <w:r w:rsidRPr="00AA3084">
        <w:rPr>
          <w:sz w:val="28"/>
          <w:szCs w:val="28"/>
        </w:rPr>
        <w:t>,  предоставляемые  по ходатайству  профсоюзного комитета:</w:t>
      </w:r>
    </w:p>
    <w:p w:rsidR="0086111F" w:rsidRPr="00AA3084" w:rsidRDefault="0086111F" w:rsidP="0086111F">
      <w:pPr>
        <w:rPr>
          <w:sz w:val="28"/>
          <w:szCs w:val="28"/>
        </w:rPr>
      </w:pPr>
      <w:r w:rsidRPr="00AA3084">
        <w:rPr>
          <w:sz w:val="28"/>
          <w:szCs w:val="28"/>
        </w:rPr>
        <w:lastRenderedPageBreak/>
        <w:t>-</w:t>
      </w:r>
      <w:r w:rsidR="00C213D9" w:rsidRPr="00AA3084">
        <w:rPr>
          <w:sz w:val="28"/>
          <w:szCs w:val="28"/>
        </w:rPr>
        <w:t xml:space="preserve"> </w:t>
      </w:r>
      <w:proofErr w:type="gramStart"/>
      <w:r w:rsidRPr="00AA3084">
        <w:rPr>
          <w:sz w:val="28"/>
          <w:szCs w:val="28"/>
        </w:rPr>
        <w:t>поощрение  профсоюзными</w:t>
      </w:r>
      <w:proofErr w:type="gramEnd"/>
      <w:r w:rsidRPr="00AA3084">
        <w:rPr>
          <w:sz w:val="28"/>
          <w:szCs w:val="28"/>
        </w:rPr>
        <w:t xml:space="preserve">  и государственными  наградами за  активную трудовую и общественную  работу;</w:t>
      </w:r>
    </w:p>
    <w:p w:rsidR="0086111F" w:rsidRPr="00AA3084" w:rsidRDefault="00C213D9" w:rsidP="00C213D9">
      <w:pPr>
        <w:rPr>
          <w:sz w:val="28"/>
          <w:szCs w:val="28"/>
        </w:rPr>
      </w:pPr>
      <w:r w:rsidRPr="00AA3084">
        <w:rPr>
          <w:sz w:val="28"/>
          <w:szCs w:val="28"/>
        </w:rPr>
        <w:t xml:space="preserve">- </w:t>
      </w:r>
      <w:r w:rsidR="0086111F" w:rsidRPr="00AA3084">
        <w:rPr>
          <w:sz w:val="28"/>
          <w:szCs w:val="28"/>
        </w:rPr>
        <w:t xml:space="preserve">обращение </w:t>
      </w:r>
      <w:proofErr w:type="gramStart"/>
      <w:r w:rsidR="0086111F" w:rsidRPr="00AA3084">
        <w:rPr>
          <w:sz w:val="28"/>
          <w:szCs w:val="28"/>
        </w:rPr>
        <w:t>в  службу</w:t>
      </w:r>
      <w:proofErr w:type="gramEnd"/>
      <w:r w:rsidR="0086111F" w:rsidRPr="00AA3084">
        <w:rPr>
          <w:sz w:val="28"/>
          <w:szCs w:val="28"/>
        </w:rPr>
        <w:t xml:space="preserve"> занятости по переобучению и трудоустройству  увольняемого работника;</w:t>
      </w:r>
    </w:p>
    <w:p w:rsidR="0086111F" w:rsidRPr="00AA3084" w:rsidRDefault="00C213D9" w:rsidP="00C213D9">
      <w:pPr>
        <w:rPr>
          <w:sz w:val="28"/>
          <w:szCs w:val="28"/>
        </w:rPr>
      </w:pPr>
      <w:r w:rsidRPr="00AA3084">
        <w:rPr>
          <w:sz w:val="28"/>
          <w:szCs w:val="28"/>
        </w:rPr>
        <w:t xml:space="preserve">- </w:t>
      </w:r>
      <w:r w:rsidR="0086111F" w:rsidRPr="00AA3084">
        <w:rPr>
          <w:sz w:val="28"/>
          <w:szCs w:val="28"/>
        </w:rPr>
        <w:t>предоставление одновременного ухода в отпуск супругам и детям, работающим в одном учреждении;</w:t>
      </w:r>
    </w:p>
    <w:p w:rsidR="0086111F" w:rsidRPr="00AA3084" w:rsidRDefault="00C213D9" w:rsidP="00C213D9">
      <w:pPr>
        <w:rPr>
          <w:sz w:val="28"/>
          <w:szCs w:val="28"/>
        </w:rPr>
      </w:pPr>
      <w:r w:rsidRPr="00AA3084">
        <w:rPr>
          <w:sz w:val="28"/>
          <w:szCs w:val="28"/>
        </w:rPr>
        <w:t xml:space="preserve">- </w:t>
      </w:r>
      <w:proofErr w:type="gramStart"/>
      <w:r w:rsidR="0086111F" w:rsidRPr="00AA3084">
        <w:rPr>
          <w:sz w:val="28"/>
          <w:szCs w:val="28"/>
        </w:rPr>
        <w:t>увольнение  работников</w:t>
      </w:r>
      <w:proofErr w:type="gramEnd"/>
      <w:r w:rsidR="0086111F" w:rsidRPr="00AA3084">
        <w:rPr>
          <w:sz w:val="28"/>
          <w:szCs w:val="28"/>
        </w:rPr>
        <w:t xml:space="preserve">  членов  профсоюза по инициативе  работодателя только  с согласия   профсоюзной организации;  </w:t>
      </w:r>
    </w:p>
    <w:p w:rsidR="00023B85" w:rsidRDefault="00023B85" w:rsidP="00C213D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86111F" w:rsidRPr="00AA3084">
        <w:rPr>
          <w:sz w:val="28"/>
          <w:szCs w:val="28"/>
        </w:rPr>
        <w:t>материальное  поощрение</w:t>
      </w:r>
      <w:proofErr w:type="gramEnd"/>
      <w:r w:rsidR="0086111F" w:rsidRPr="00AA3084">
        <w:rPr>
          <w:sz w:val="28"/>
          <w:szCs w:val="28"/>
        </w:rPr>
        <w:t xml:space="preserve">  работников  в связи  с юбилейными и профессиональными  датами</w:t>
      </w:r>
      <w:r w:rsidR="00C213D9" w:rsidRPr="00AA30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86111F" w:rsidRPr="00AA3084" w:rsidRDefault="0086111F" w:rsidP="00C213D9">
      <w:pPr>
        <w:rPr>
          <w:sz w:val="28"/>
          <w:szCs w:val="28"/>
        </w:rPr>
      </w:pPr>
      <w:r w:rsidRPr="00AA3084">
        <w:rPr>
          <w:sz w:val="28"/>
          <w:szCs w:val="28"/>
        </w:rPr>
        <w:t>7.6</w:t>
      </w:r>
      <w:r w:rsidR="00C213D9" w:rsidRPr="00AA3084">
        <w:rPr>
          <w:sz w:val="28"/>
          <w:szCs w:val="28"/>
        </w:rPr>
        <w:t xml:space="preserve"> </w:t>
      </w:r>
      <w:proofErr w:type="gramStart"/>
      <w:r w:rsidRPr="00AA3084">
        <w:rPr>
          <w:sz w:val="28"/>
          <w:szCs w:val="28"/>
        </w:rPr>
        <w:t>Работодатель  безвозмездно</w:t>
      </w:r>
      <w:proofErr w:type="gramEnd"/>
      <w:r w:rsidRPr="00AA3084">
        <w:rPr>
          <w:sz w:val="28"/>
          <w:szCs w:val="28"/>
        </w:rPr>
        <w:t xml:space="preserve">  предоставляет  профкому помещение для  проведения заседаний со  всем оборудованием, отоплением, освещением, уборкой, хранением  документации, возможность размещения  информации в  доступном  для  всех  работников  месте, право  пользования  связью, оргтехникой, транспортом.</w:t>
      </w:r>
    </w:p>
    <w:p w:rsidR="0086111F" w:rsidRPr="00AA3084" w:rsidRDefault="0086111F" w:rsidP="00023B85">
      <w:pPr>
        <w:rPr>
          <w:sz w:val="28"/>
          <w:szCs w:val="28"/>
          <w:highlight w:val="lightGray"/>
        </w:rPr>
      </w:pPr>
      <w:r w:rsidRPr="00AA3084">
        <w:rPr>
          <w:sz w:val="28"/>
          <w:szCs w:val="28"/>
        </w:rPr>
        <w:t>7.7.</w:t>
      </w:r>
      <w:r w:rsidR="00C213D9" w:rsidRPr="00AA3084">
        <w:rPr>
          <w:sz w:val="28"/>
          <w:szCs w:val="28"/>
        </w:rPr>
        <w:t xml:space="preserve"> </w:t>
      </w:r>
      <w:proofErr w:type="gramStart"/>
      <w:r w:rsidRPr="00AA3084">
        <w:rPr>
          <w:sz w:val="28"/>
          <w:szCs w:val="28"/>
        </w:rPr>
        <w:t>Членам  выборных</w:t>
      </w:r>
      <w:proofErr w:type="gramEnd"/>
      <w:r w:rsidRPr="00AA3084">
        <w:rPr>
          <w:sz w:val="28"/>
          <w:szCs w:val="28"/>
        </w:rPr>
        <w:t xml:space="preserve">  профсоюзных  органов, не освобожденные от производственной  работы, предоставляется  свободное  от  работы  время с  сохранением среднего  заработка для  выполнения  общественных  обязанностей: председателю первичной  профсоюзной  организации  8 часов  в  месяц,  членам  профкома ( по представлению председателя) -</w:t>
      </w:r>
      <w:r w:rsidR="00C213D9" w:rsidRPr="00AA3084">
        <w:rPr>
          <w:sz w:val="28"/>
          <w:szCs w:val="28"/>
        </w:rPr>
        <w:t xml:space="preserve"> </w:t>
      </w:r>
      <w:r w:rsidRPr="00AA3084">
        <w:rPr>
          <w:sz w:val="28"/>
          <w:szCs w:val="28"/>
        </w:rPr>
        <w:t xml:space="preserve">2 часа в  </w:t>
      </w:r>
      <w:r w:rsidR="00AA3084" w:rsidRPr="00AA3084">
        <w:rPr>
          <w:sz w:val="28"/>
          <w:szCs w:val="28"/>
          <w:highlight w:val="black"/>
        </w:rPr>
        <w:t xml:space="preserve">   </w:t>
      </w:r>
    </w:p>
    <w:p w:rsidR="0086111F" w:rsidRPr="00AA3084" w:rsidRDefault="0086111F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7.</w:t>
      </w:r>
      <w:r w:rsidR="00AA3084" w:rsidRPr="00AA3084">
        <w:rPr>
          <w:sz w:val="28"/>
          <w:szCs w:val="28"/>
        </w:rPr>
        <w:t>8</w:t>
      </w:r>
      <w:r w:rsidRPr="00AA3084">
        <w:rPr>
          <w:sz w:val="28"/>
          <w:szCs w:val="28"/>
        </w:rPr>
        <w:t xml:space="preserve"> Через </w:t>
      </w:r>
      <w:proofErr w:type="gramStart"/>
      <w:r w:rsidRPr="00AA3084">
        <w:rPr>
          <w:sz w:val="28"/>
          <w:szCs w:val="28"/>
        </w:rPr>
        <w:t>средства  инфо</w:t>
      </w:r>
      <w:r w:rsidR="00AA3084" w:rsidRPr="00AA3084">
        <w:rPr>
          <w:sz w:val="28"/>
          <w:szCs w:val="28"/>
        </w:rPr>
        <w:t>рмации</w:t>
      </w:r>
      <w:proofErr w:type="gramEnd"/>
      <w:r w:rsidR="00AA3084" w:rsidRPr="00AA3084">
        <w:rPr>
          <w:sz w:val="28"/>
          <w:szCs w:val="28"/>
        </w:rPr>
        <w:t xml:space="preserve">, имеющиеся  в учреждении, </w:t>
      </w:r>
      <w:r w:rsidRPr="00AA3084">
        <w:rPr>
          <w:sz w:val="28"/>
          <w:szCs w:val="28"/>
        </w:rPr>
        <w:t>первичная  профсоюзная  организация  информирует  работников  о деятельности профсоюзов, излагает  позицию  и решения   их  органов, оповещает  о предстоящих  профсоюзных  мероприятиях.</w:t>
      </w:r>
    </w:p>
    <w:p w:rsidR="0086111F" w:rsidRPr="00AA3084" w:rsidRDefault="0086111F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7.</w:t>
      </w:r>
      <w:r w:rsidR="00AA3084" w:rsidRPr="00AA3084">
        <w:rPr>
          <w:sz w:val="28"/>
          <w:szCs w:val="28"/>
        </w:rPr>
        <w:t>9.</w:t>
      </w:r>
      <w:r w:rsidRPr="00AA3084">
        <w:rPr>
          <w:sz w:val="28"/>
          <w:szCs w:val="28"/>
        </w:rPr>
        <w:t xml:space="preserve"> </w:t>
      </w:r>
      <w:proofErr w:type="gramStart"/>
      <w:r w:rsidRPr="00AA3084">
        <w:rPr>
          <w:sz w:val="28"/>
          <w:szCs w:val="28"/>
        </w:rPr>
        <w:t>Работодатель  представляет</w:t>
      </w:r>
      <w:proofErr w:type="gramEnd"/>
      <w:r w:rsidRPr="00AA3084">
        <w:rPr>
          <w:sz w:val="28"/>
          <w:szCs w:val="28"/>
        </w:rPr>
        <w:t xml:space="preserve"> профкому возможность   проведения  собраний, конференций,  заседаний   без  нарушения нормальной   деятельности организации, выделяет  для  этой цели помещение в согласованные   сроки.</w:t>
      </w:r>
    </w:p>
    <w:p w:rsidR="0086111F" w:rsidRPr="00AA3084" w:rsidRDefault="0086111F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7.</w:t>
      </w:r>
      <w:r w:rsidR="00AA3084" w:rsidRPr="00AA3084">
        <w:rPr>
          <w:sz w:val="28"/>
          <w:szCs w:val="28"/>
        </w:rPr>
        <w:t>10</w:t>
      </w:r>
      <w:r w:rsidRPr="00AA3084">
        <w:rPr>
          <w:sz w:val="28"/>
          <w:szCs w:val="28"/>
        </w:rPr>
        <w:t xml:space="preserve">. </w:t>
      </w:r>
      <w:proofErr w:type="gramStart"/>
      <w:r w:rsidRPr="00AA3084">
        <w:rPr>
          <w:sz w:val="28"/>
          <w:szCs w:val="28"/>
        </w:rPr>
        <w:t>Члены  профкома</w:t>
      </w:r>
      <w:proofErr w:type="gramEnd"/>
      <w:r w:rsidRPr="00AA3084">
        <w:rPr>
          <w:sz w:val="28"/>
          <w:szCs w:val="28"/>
        </w:rPr>
        <w:t xml:space="preserve">   включаются  в  состав  комиссий  организации  по  тарификации,  аттестации  работников, охране  труда, социальному  страхованию.</w:t>
      </w:r>
    </w:p>
    <w:p w:rsidR="0086111F" w:rsidRPr="00AA3084" w:rsidRDefault="0086111F" w:rsidP="00023B85">
      <w:pPr>
        <w:rPr>
          <w:sz w:val="28"/>
          <w:szCs w:val="28"/>
        </w:rPr>
      </w:pPr>
      <w:r w:rsidRPr="00AA3084">
        <w:rPr>
          <w:sz w:val="28"/>
          <w:szCs w:val="28"/>
        </w:rPr>
        <w:t>7.</w:t>
      </w:r>
      <w:r w:rsidR="00AA3084" w:rsidRPr="00AA3084">
        <w:rPr>
          <w:sz w:val="28"/>
          <w:szCs w:val="28"/>
        </w:rPr>
        <w:t xml:space="preserve">11. </w:t>
      </w:r>
      <w:proofErr w:type="gramStart"/>
      <w:r w:rsidRPr="00AA3084">
        <w:rPr>
          <w:sz w:val="28"/>
          <w:szCs w:val="28"/>
        </w:rPr>
        <w:t>Работодатель  освобождает</w:t>
      </w:r>
      <w:proofErr w:type="gramEnd"/>
      <w:r w:rsidRPr="00AA3084">
        <w:rPr>
          <w:sz w:val="28"/>
          <w:szCs w:val="28"/>
        </w:rPr>
        <w:t xml:space="preserve">  от работы с сохранением среднего  заработка: </w:t>
      </w:r>
    </w:p>
    <w:p w:rsidR="00AC6590" w:rsidRPr="00116BB5" w:rsidRDefault="0086111F" w:rsidP="00116BB5">
      <w:pPr>
        <w:ind w:firstLine="180"/>
        <w:rPr>
          <w:sz w:val="28"/>
          <w:szCs w:val="28"/>
        </w:rPr>
      </w:pPr>
      <w:r w:rsidRPr="00AA3084">
        <w:rPr>
          <w:sz w:val="28"/>
          <w:szCs w:val="28"/>
        </w:rPr>
        <w:t xml:space="preserve">-председателя </w:t>
      </w:r>
      <w:proofErr w:type="gramStart"/>
      <w:r w:rsidRPr="00AA3084">
        <w:rPr>
          <w:sz w:val="28"/>
          <w:szCs w:val="28"/>
        </w:rPr>
        <w:t>первичной  профсоюзной</w:t>
      </w:r>
      <w:proofErr w:type="gramEnd"/>
      <w:r w:rsidRPr="00AA3084">
        <w:rPr>
          <w:sz w:val="28"/>
          <w:szCs w:val="28"/>
        </w:rPr>
        <w:t xml:space="preserve">  организации,  членов  профкома на  время  участия  в  созываемых  профсоюзом  съездов,  конференций, собраний,  краткосрочной  учебы,  а  также  для  участия  в работе  выборных  органов профсоюза  и проводимых  их  ме</w:t>
      </w:r>
      <w:r w:rsidR="00116BB5">
        <w:rPr>
          <w:sz w:val="28"/>
          <w:szCs w:val="28"/>
        </w:rPr>
        <w:t>роприятия.</w:t>
      </w:r>
    </w:p>
    <w:p w:rsidR="00AC6590" w:rsidRDefault="00AC6590" w:rsidP="0086111F">
      <w:pPr>
        <w:ind w:firstLine="180"/>
        <w:jc w:val="center"/>
        <w:rPr>
          <w:b/>
          <w:sz w:val="28"/>
          <w:szCs w:val="28"/>
        </w:rPr>
      </w:pPr>
    </w:p>
    <w:p w:rsidR="00AC6590" w:rsidRPr="00AA3084" w:rsidRDefault="00AC6590" w:rsidP="0086111F">
      <w:pPr>
        <w:ind w:firstLine="180"/>
        <w:jc w:val="center"/>
        <w:rPr>
          <w:b/>
          <w:sz w:val="28"/>
          <w:szCs w:val="28"/>
        </w:rPr>
      </w:pPr>
    </w:p>
    <w:p w:rsidR="0086111F" w:rsidRPr="00AA3084" w:rsidRDefault="0086111F" w:rsidP="0086111F">
      <w:pPr>
        <w:ind w:firstLine="180"/>
        <w:jc w:val="center"/>
        <w:rPr>
          <w:b/>
          <w:i/>
          <w:sz w:val="28"/>
          <w:szCs w:val="28"/>
        </w:rPr>
      </w:pPr>
      <w:r w:rsidRPr="00AA3084">
        <w:rPr>
          <w:b/>
          <w:sz w:val="28"/>
          <w:szCs w:val="28"/>
        </w:rPr>
        <w:t xml:space="preserve"> </w:t>
      </w:r>
      <w:r w:rsidR="00AA3084" w:rsidRPr="00AA3084">
        <w:rPr>
          <w:b/>
          <w:sz w:val="28"/>
          <w:szCs w:val="28"/>
        </w:rPr>
        <w:t xml:space="preserve"> </w:t>
      </w:r>
      <w:r w:rsidR="00AA3084" w:rsidRPr="00AA3084">
        <w:rPr>
          <w:b/>
          <w:sz w:val="28"/>
          <w:szCs w:val="28"/>
          <w:lang w:val="en-US"/>
        </w:rPr>
        <w:t>VIII</w:t>
      </w:r>
      <w:r w:rsidRPr="00AA3084">
        <w:rPr>
          <w:b/>
          <w:sz w:val="28"/>
          <w:szCs w:val="28"/>
        </w:rPr>
        <w:t xml:space="preserve">. </w:t>
      </w:r>
      <w:proofErr w:type="gramStart"/>
      <w:r w:rsidRPr="00AA3084">
        <w:rPr>
          <w:b/>
          <w:sz w:val="28"/>
          <w:szCs w:val="28"/>
        </w:rPr>
        <w:t>Заключительные  положения</w:t>
      </w:r>
      <w:proofErr w:type="gramEnd"/>
      <w:r w:rsidRPr="00AA3084">
        <w:rPr>
          <w:b/>
          <w:sz w:val="28"/>
          <w:szCs w:val="28"/>
        </w:rPr>
        <w:t>.</w:t>
      </w:r>
    </w:p>
    <w:p w:rsidR="0086111F" w:rsidRPr="00AA3084" w:rsidRDefault="0086111F" w:rsidP="0086111F">
      <w:pPr>
        <w:ind w:firstLine="180"/>
        <w:rPr>
          <w:sz w:val="28"/>
          <w:szCs w:val="28"/>
        </w:rPr>
      </w:pPr>
      <w:r w:rsidRPr="00AA3084">
        <w:rPr>
          <w:sz w:val="28"/>
          <w:szCs w:val="28"/>
        </w:rPr>
        <w:t>8</w:t>
      </w:r>
      <w:r w:rsidR="00AA3084" w:rsidRPr="00AA3084">
        <w:rPr>
          <w:sz w:val="28"/>
          <w:szCs w:val="28"/>
        </w:rPr>
        <w:t xml:space="preserve">.1. Настоящий </w:t>
      </w:r>
      <w:r w:rsidR="00AC6590">
        <w:rPr>
          <w:sz w:val="28"/>
          <w:szCs w:val="28"/>
        </w:rPr>
        <w:t xml:space="preserve">коллективный </w:t>
      </w:r>
      <w:r w:rsidRPr="00AA3084">
        <w:rPr>
          <w:sz w:val="28"/>
          <w:szCs w:val="28"/>
        </w:rPr>
        <w:t>договор заключен сроко</w:t>
      </w:r>
      <w:r w:rsidR="00AC6590">
        <w:rPr>
          <w:sz w:val="28"/>
          <w:szCs w:val="28"/>
        </w:rPr>
        <w:t xml:space="preserve">м на 3 года </w:t>
      </w:r>
      <w:proofErr w:type="gramStart"/>
      <w:r w:rsidR="00AA3084" w:rsidRPr="00AA3084">
        <w:rPr>
          <w:sz w:val="28"/>
          <w:szCs w:val="28"/>
          <w:lang w:val="en-US"/>
        </w:rPr>
        <w:t>c</w:t>
      </w:r>
      <w:r w:rsidR="00AA3084" w:rsidRPr="00AA3084">
        <w:rPr>
          <w:sz w:val="28"/>
          <w:szCs w:val="28"/>
        </w:rPr>
        <w:t xml:space="preserve"> </w:t>
      </w:r>
      <w:r w:rsidR="00BF568B">
        <w:rPr>
          <w:sz w:val="28"/>
          <w:szCs w:val="28"/>
        </w:rPr>
        <w:t xml:space="preserve"> </w:t>
      </w:r>
      <w:r w:rsidR="00AC6590">
        <w:rPr>
          <w:sz w:val="28"/>
          <w:szCs w:val="28"/>
        </w:rPr>
        <w:t>21.</w:t>
      </w:r>
      <w:r w:rsidR="00BF568B">
        <w:rPr>
          <w:sz w:val="28"/>
          <w:szCs w:val="28"/>
        </w:rPr>
        <w:t>11.20</w:t>
      </w:r>
      <w:r w:rsidR="00AC6590">
        <w:rPr>
          <w:sz w:val="28"/>
          <w:szCs w:val="28"/>
        </w:rPr>
        <w:t>22</w:t>
      </w:r>
      <w:proofErr w:type="gramEnd"/>
      <w:r w:rsidR="00AC6590">
        <w:rPr>
          <w:sz w:val="28"/>
          <w:szCs w:val="28"/>
        </w:rPr>
        <w:t xml:space="preserve"> </w:t>
      </w:r>
      <w:r w:rsidR="00BF568B">
        <w:rPr>
          <w:sz w:val="28"/>
          <w:szCs w:val="28"/>
        </w:rPr>
        <w:t>г.</w:t>
      </w:r>
      <w:r w:rsidR="00AC6590">
        <w:rPr>
          <w:sz w:val="28"/>
          <w:szCs w:val="28"/>
        </w:rPr>
        <w:t xml:space="preserve"> по 21</w:t>
      </w:r>
      <w:r w:rsidR="00AA3084" w:rsidRPr="00AA3084">
        <w:rPr>
          <w:sz w:val="28"/>
          <w:szCs w:val="28"/>
        </w:rPr>
        <w:t>.11.202</w:t>
      </w:r>
      <w:r w:rsidR="00AC6590">
        <w:rPr>
          <w:sz w:val="28"/>
          <w:szCs w:val="28"/>
        </w:rPr>
        <w:t>5</w:t>
      </w:r>
      <w:r w:rsidR="00AA3084" w:rsidRPr="00AA3084">
        <w:rPr>
          <w:sz w:val="28"/>
          <w:szCs w:val="28"/>
        </w:rPr>
        <w:t xml:space="preserve"> г.</w:t>
      </w:r>
      <w:r w:rsidR="00023B85">
        <w:rPr>
          <w:sz w:val="28"/>
          <w:szCs w:val="28"/>
        </w:rPr>
        <w:t xml:space="preserve"> </w:t>
      </w:r>
      <w:r w:rsidRPr="00AA3084">
        <w:rPr>
          <w:sz w:val="28"/>
          <w:szCs w:val="28"/>
        </w:rPr>
        <w:t>и вступает  в  силу  со дня  подпи</w:t>
      </w:r>
      <w:r w:rsidR="00AC6590">
        <w:rPr>
          <w:sz w:val="28"/>
          <w:szCs w:val="28"/>
        </w:rPr>
        <w:t xml:space="preserve">сания  его  сторонами. Стороны </w:t>
      </w:r>
      <w:r w:rsidRPr="00AA3084">
        <w:rPr>
          <w:sz w:val="28"/>
          <w:szCs w:val="28"/>
        </w:rPr>
        <w:t xml:space="preserve">могут  </w:t>
      </w:r>
      <w:r w:rsidR="00AC6590">
        <w:rPr>
          <w:sz w:val="28"/>
          <w:szCs w:val="28"/>
        </w:rPr>
        <w:t xml:space="preserve"> продлить </w:t>
      </w:r>
      <w:r w:rsidR="00116BB5">
        <w:rPr>
          <w:sz w:val="28"/>
          <w:szCs w:val="28"/>
        </w:rPr>
        <w:t xml:space="preserve">действие коллективного </w:t>
      </w:r>
      <w:proofErr w:type="gramStart"/>
      <w:r w:rsidRPr="00AA3084">
        <w:rPr>
          <w:sz w:val="28"/>
          <w:szCs w:val="28"/>
        </w:rPr>
        <w:t>договора  на</w:t>
      </w:r>
      <w:proofErr w:type="gramEnd"/>
      <w:r w:rsidRPr="00AA3084">
        <w:rPr>
          <w:sz w:val="28"/>
          <w:szCs w:val="28"/>
        </w:rPr>
        <w:t xml:space="preserve">  срок  не  более 3  лет.</w:t>
      </w:r>
    </w:p>
    <w:p w:rsidR="0086111F" w:rsidRPr="00AA3084" w:rsidRDefault="0086111F" w:rsidP="0086111F">
      <w:pPr>
        <w:ind w:firstLine="180"/>
        <w:rPr>
          <w:sz w:val="28"/>
          <w:szCs w:val="28"/>
        </w:rPr>
      </w:pPr>
      <w:r w:rsidRPr="00AA3084">
        <w:rPr>
          <w:sz w:val="28"/>
          <w:szCs w:val="28"/>
        </w:rPr>
        <w:t>8.2</w:t>
      </w:r>
      <w:r w:rsidR="00AA3084" w:rsidRPr="00AA3084">
        <w:rPr>
          <w:sz w:val="28"/>
          <w:szCs w:val="28"/>
        </w:rPr>
        <w:t xml:space="preserve">. Изменения </w:t>
      </w:r>
      <w:r w:rsidR="00023B85">
        <w:rPr>
          <w:sz w:val="28"/>
          <w:szCs w:val="28"/>
        </w:rPr>
        <w:t xml:space="preserve">и дополнения коллективного договора в </w:t>
      </w:r>
      <w:r w:rsidR="00AC6590">
        <w:rPr>
          <w:sz w:val="28"/>
          <w:szCs w:val="28"/>
        </w:rPr>
        <w:t xml:space="preserve">течение </w:t>
      </w:r>
      <w:proofErr w:type="gramStart"/>
      <w:r w:rsidRPr="00AA3084">
        <w:rPr>
          <w:sz w:val="28"/>
          <w:szCs w:val="28"/>
        </w:rPr>
        <w:t>его  срока</w:t>
      </w:r>
      <w:proofErr w:type="gramEnd"/>
      <w:r w:rsidRPr="00AA3084">
        <w:rPr>
          <w:sz w:val="28"/>
          <w:szCs w:val="28"/>
        </w:rPr>
        <w:t xml:space="preserve">  действия  производится  только по  взаимному  соглашению  сторон.</w:t>
      </w:r>
    </w:p>
    <w:p w:rsidR="0086111F" w:rsidRPr="00AA3084" w:rsidRDefault="0086111F" w:rsidP="0086111F">
      <w:pPr>
        <w:ind w:firstLine="180"/>
        <w:rPr>
          <w:sz w:val="28"/>
          <w:szCs w:val="28"/>
        </w:rPr>
      </w:pPr>
      <w:r w:rsidRPr="00AA3084">
        <w:rPr>
          <w:sz w:val="28"/>
          <w:szCs w:val="28"/>
        </w:rPr>
        <w:t>8.3</w:t>
      </w:r>
      <w:r w:rsidR="00AA3084" w:rsidRPr="00AA3084">
        <w:rPr>
          <w:sz w:val="28"/>
          <w:szCs w:val="28"/>
        </w:rPr>
        <w:t xml:space="preserve">. Стороны </w:t>
      </w:r>
      <w:r w:rsidR="00023B85">
        <w:rPr>
          <w:sz w:val="28"/>
          <w:szCs w:val="28"/>
        </w:rPr>
        <w:t xml:space="preserve">раз в полугодие </w:t>
      </w:r>
      <w:proofErr w:type="gramStart"/>
      <w:r w:rsidRPr="00AA3084">
        <w:rPr>
          <w:sz w:val="28"/>
          <w:szCs w:val="28"/>
        </w:rPr>
        <w:t>отчитываются  о</w:t>
      </w:r>
      <w:proofErr w:type="gramEnd"/>
      <w:r w:rsidRPr="00AA3084">
        <w:rPr>
          <w:sz w:val="28"/>
          <w:szCs w:val="28"/>
        </w:rPr>
        <w:t xml:space="preserve"> выполнении  коллективного  договора</w:t>
      </w:r>
      <w:r w:rsidR="00023B85">
        <w:rPr>
          <w:sz w:val="28"/>
          <w:szCs w:val="28"/>
        </w:rPr>
        <w:t xml:space="preserve"> на  собрании (конференции). С отчетом выступают обе стороны, </w:t>
      </w:r>
      <w:r w:rsidR="00C2110F">
        <w:rPr>
          <w:sz w:val="28"/>
          <w:szCs w:val="28"/>
        </w:rPr>
        <w:t xml:space="preserve">подписавшие   коллективный </w:t>
      </w:r>
      <w:r w:rsidRPr="00AA3084">
        <w:rPr>
          <w:sz w:val="28"/>
          <w:szCs w:val="28"/>
        </w:rPr>
        <w:t>договор.</w:t>
      </w:r>
    </w:p>
    <w:p w:rsidR="0086111F" w:rsidRPr="00AA3084" w:rsidRDefault="0086111F" w:rsidP="0086111F">
      <w:pPr>
        <w:ind w:firstLine="180"/>
        <w:rPr>
          <w:sz w:val="28"/>
          <w:szCs w:val="28"/>
        </w:rPr>
      </w:pPr>
      <w:r w:rsidRPr="00AA3084">
        <w:rPr>
          <w:sz w:val="28"/>
          <w:szCs w:val="28"/>
        </w:rPr>
        <w:lastRenderedPageBreak/>
        <w:t>8.4</w:t>
      </w:r>
      <w:r w:rsidR="00AA3084" w:rsidRPr="00AA3084">
        <w:rPr>
          <w:sz w:val="28"/>
          <w:szCs w:val="28"/>
        </w:rPr>
        <w:t xml:space="preserve">. Лица, </w:t>
      </w:r>
      <w:r w:rsidR="00023B85">
        <w:rPr>
          <w:sz w:val="28"/>
          <w:szCs w:val="28"/>
        </w:rPr>
        <w:t xml:space="preserve">виновные в нарушении </w:t>
      </w:r>
      <w:r w:rsidR="00116BB5">
        <w:rPr>
          <w:sz w:val="28"/>
          <w:szCs w:val="28"/>
        </w:rPr>
        <w:t xml:space="preserve">или не </w:t>
      </w:r>
      <w:r w:rsidR="00AC6590">
        <w:rPr>
          <w:sz w:val="28"/>
          <w:szCs w:val="28"/>
        </w:rPr>
        <w:t xml:space="preserve">выполнении </w:t>
      </w:r>
      <w:r w:rsidRPr="00AA3084">
        <w:rPr>
          <w:sz w:val="28"/>
          <w:szCs w:val="28"/>
        </w:rPr>
        <w:t xml:space="preserve">обязательств, предусмотренных коллективным  </w:t>
      </w:r>
      <w:r w:rsidR="00023B85">
        <w:rPr>
          <w:sz w:val="28"/>
          <w:szCs w:val="28"/>
        </w:rPr>
        <w:t xml:space="preserve"> </w:t>
      </w:r>
      <w:r w:rsidRPr="00AA3084">
        <w:rPr>
          <w:sz w:val="28"/>
          <w:szCs w:val="28"/>
        </w:rPr>
        <w:t>договором, несут ответственн</w:t>
      </w:r>
      <w:r w:rsidR="00C2110F">
        <w:rPr>
          <w:sz w:val="28"/>
          <w:szCs w:val="28"/>
        </w:rPr>
        <w:t xml:space="preserve">ость в </w:t>
      </w:r>
      <w:proofErr w:type="gramStart"/>
      <w:r w:rsidRPr="00AA3084">
        <w:rPr>
          <w:sz w:val="28"/>
          <w:szCs w:val="28"/>
        </w:rPr>
        <w:t>соответствии  с</w:t>
      </w:r>
      <w:proofErr w:type="gramEnd"/>
      <w:r w:rsidRPr="00AA3084">
        <w:rPr>
          <w:sz w:val="28"/>
          <w:szCs w:val="28"/>
        </w:rPr>
        <w:t xml:space="preserve">  действующим  законодательством.</w:t>
      </w:r>
    </w:p>
    <w:p w:rsidR="0086111F" w:rsidRPr="00AA3084" w:rsidRDefault="0086111F" w:rsidP="0086111F">
      <w:pPr>
        <w:ind w:firstLine="180"/>
        <w:rPr>
          <w:sz w:val="28"/>
          <w:szCs w:val="28"/>
        </w:rPr>
      </w:pPr>
    </w:p>
    <w:tbl>
      <w:tblPr>
        <w:tblW w:w="0" w:type="auto"/>
        <w:tblInd w:w="188" w:type="dxa"/>
        <w:tblLook w:val="01E0" w:firstRow="1" w:lastRow="1" w:firstColumn="1" w:lastColumn="1" w:noHBand="0" w:noVBand="0"/>
      </w:tblPr>
      <w:tblGrid>
        <w:gridCol w:w="5003"/>
        <w:gridCol w:w="5014"/>
      </w:tblGrid>
      <w:tr w:rsidR="0086111F" w:rsidRPr="00AA3084" w:rsidTr="004D10A5">
        <w:trPr>
          <w:trHeight w:val="1647"/>
        </w:trPr>
        <w:tc>
          <w:tcPr>
            <w:tcW w:w="5210" w:type="dxa"/>
          </w:tcPr>
          <w:p w:rsidR="0086111F" w:rsidRPr="00023B85" w:rsidRDefault="0086111F" w:rsidP="004D10A5">
            <w:pPr>
              <w:rPr>
                <w:sz w:val="28"/>
                <w:szCs w:val="28"/>
              </w:rPr>
            </w:pPr>
            <w:r w:rsidRPr="00023B85">
              <w:rPr>
                <w:sz w:val="28"/>
                <w:szCs w:val="28"/>
              </w:rPr>
              <w:t>Председатель первичной</w:t>
            </w:r>
          </w:p>
          <w:p w:rsidR="0086111F" w:rsidRPr="00023B85" w:rsidRDefault="0086111F" w:rsidP="004D10A5">
            <w:pPr>
              <w:rPr>
                <w:sz w:val="28"/>
                <w:szCs w:val="28"/>
              </w:rPr>
            </w:pPr>
            <w:r w:rsidRPr="00023B85">
              <w:rPr>
                <w:sz w:val="28"/>
                <w:szCs w:val="28"/>
              </w:rPr>
              <w:t>профсоюзной организации</w:t>
            </w:r>
          </w:p>
          <w:p w:rsidR="0086111F" w:rsidRPr="00023B85" w:rsidRDefault="00023B85" w:rsidP="004D10A5">
            <w:pPr>
              <w:rPr>
                <w:sz w:val="28"/>
                <w:szCs w:val="28"/>
              </w:rPr>
            </w:pPr>
            <w:r w:rsidRPr="00023B85">
              <w:rPr>
                <w:sz w:val="28"/>
                <w:szCs w:val="28"/>
              </w:rPr>
              <w:t xml:space="preserve">МБУДО ДШИ № 6 </w:t>
            </w:r>
            <w:r w:rsidR="00AC6590">
              <w:rPr>
                <w:sz w:val="28"/>
                <w:szCs w:val="28"/>
              </w:rPr>
              <w:t xml:space="preserve"> </w:t>
            </w:r>
          </w:p>
          <w:p w:rsidR="00023B85" w:rsidRPr="00023B85" w:rsidRDefault="00AC6590" w:rsidP="004D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  <w:r w:rsidR="00116BB5">
              <w:rPr>
                <w:sz w:val="28"/>
                <w:szCs w:val="28"/>
              </w:rPr>
              <w:t xml:space="preserve"> </w:t>
            </w:r>
            <w:r w:rsidR="00023B85" w:rsidRPr="00023B85">
              <w:rPr>
                <w:sz w:val="28"/>
                <w:szCs w:val="28"/>
              </w:rPr>
              <w:t>Смоленска</w:t>
            </w:r>
          </w:p>
          <w:p w:rsidR="0086111F" w:rsidRPr="00023B85" w:rsidRDefault="0086111F" w:rsidP="004D10A5">
            <w:pPr>
              <w:rPr>
                <w:sz w:val="28"/>
                <w:szCs w:val="28"/>
              </w:rPr>
            </w:pPr>
            <w:r w:rsidRPr="00023B85">
              <w:rPr>
                <w:sz w:val="28"/>
                <w:szCs w:val="28"/>
              </w:rPr>
              <w:t>________________</w:t>
            </w:r>
            <w:r w:rsidR="00AC6590">
              <w:rPr>
                <w:sz w:val="28"/>
                <w:szCs w:val="28"/>
              </w:rPr>
              <w:t xml:space="preserve"> Н.В. Филиппова</w:t>
            </w:r>
          </w:p>
          <w:p w:rsidR="0086111F" w:rsidRPr="00023B85" w:rsidRDefault="0086111F" w:rsidP="004D10A5">
            <w:pPr>
              <w:rPr>
                <w:sz w:val="28"/>
                <w:szCs w:val="28"/>
              </w:rPr>
            </w:pPr>
          </w:p>
          <w:p w:rsidR="0086111F" w:rsidRPr="00023B85" w:rsidRDefault="00116BB5" w:rsidP="004D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</w:t>
            </w:r>
            <w:r w:rsidR="00AC6590">
              <w:rPr>
                <w:sz w:val="28"/>
                <w:szCs w:val="28"/>
              </w:rPr>
              <w:t>022</w:t>
            </w:r>
            <w:r w:rsidR="0086111F" w:rsidRPr="00023B85">
              <w:rPr>
                <w:sz w:val="28"/>
                <w:szCs w:val="28"/>
              </w:rPr>
              <w:t xml:space="preserve"> г.</w:t>
            </w:r>
          </w:p>
          <w:p w:rsidR="0086111F" w:rsidRPr="00023B85" w:rsidRDefault="0086111F" w:rsidP="004D10A5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86111F" w:rsidRPr="00023B85" w:rsidRDefault="00116BB5" w:rsidP="004D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Работодатель</w:t>
            </w:r>
          </w:p>
          <w:p w:rsidR="0086111F" w:rsidRPr="00023B85" w:rsidRDefault="00023B85" w:rsidP="004D10A5">
            <w:pPr>
              <w:ind w:firstLine="10"/>
              <w:rPr>
                <w:sz w:val="28"/>
                <w:szCs w:val="28"/>
              </w:rPr>
            </w:pPr>
            <w:r w:rsidRPr="00023B85">
              <w:rPr>
                <w:sz w:val="28"/>
                <w:szCs w:val="28"/>
              </w:rPr>
              <w:t>МБУДО ДШИ № 6 г. Смоленска</w:t>
            </w:r>
          </w:p>
          <w:p w:rsidR="00023B85" w:rsidRPr="00023B85" w:rsidRDefault="00023B85" w:rsidP="004D10A5">
            <w:pPr>
              <w:rPr>
                <w:sz w:val="28"/>
                <w:szCs w:val="28"/>
              </w:rPr>
            </w:pPr>
          </w:p>
          <w:p w:rsidR="00023B85" w:rsidRDefault="00023B85" w:rsidP="004D10A5">
            <w:pPr>
              <w:rPr>
                <w:sz w:val="28"/>
                <w:szCs w:val="28"/>
              </w:rPr>
            </w:pPr>
          </w:p>
          <w:p w:rsidR="0086111F" w:rsidRPr="00023B85" w:rsidRDefault="0086111F" w:rsidP="004D10A5">
            <w:pPr>
              <w:rPr>
                <w:sz w:val="28"/>
                <w:szCs w:val="28"/>
              </w:rPr>
            </w:pPr>
            <w:r w:rsidRPr="00023B85">
              <w:rPr>
                <w:sz w:val="28"/>
                <w:szCs w:val="28"/>
              </w:rPr>
              <w:t>_________________</w:t>
            </w:r>
            <w:r w:rsidR="00023B85" w:rsidRPr="00023B85">
              <w:rPr>
                <w:sz w:val="28"/>
                <w:szCs w:val="28"/>
              </w:rPr>
              <w:t xml:space="preserve"> Г.Н. </w:t>
            </w:r>
            <w:proofErr w:type="spellStart"/>
            <w:r w:rsidR="00023B85" w:rsidRPr="00023B85">
              <w:rPr>
                <w:sz w:val="28"/>
                <w:szCs w:val="28"/>
              </w:rPr>
              <w:t>Шпакова</w:t>
            </w:r>
            <w:proofErr w:type="spellEnd"/>
          </w:p>
          <w:p w:rsidR="0086111F" w:rsidRPr="00023B85" w:rsidRDefault="0086111F" w:rsidP="004D10A5">
            <w:pPr>
              <w:rPr>
                <w:sz w:val="28"/>
                <w:szCs w:val="28"/>
              </w:rPr>
            </w:pPr>
          </w:p>
          <w:p w:rsidR="0086111F" w:rsidRPr="00023B85" w:rsidRDefault="00116BB5" w:rsidP="004D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21.11.2022</w:t>
            </w:r>
          </w:p>
          <w:p w:rsidR="0086111F" w:rsidRPr="00023B85" w:rsidRDefault="0086111F" w:rsidP="004D10A5">
            <w:pPr>
              <w:rPr>
                <w:sz w:val="28"/>
                <w:szCs w:val="28"/>
              </w:rPr>
            </w:pPr>
          </w:p>
        </w:tc>
      </w:tr>
    </w:tbl>
    <w:p w:rsidR="0086111F" w:rsidRPr="00AA3084" w:rsidRDefault="00AA3084" w:rsidP="0086111F">
      <w:pPr>
        <w:rPr>
          <w:sz w:val="28"/>
          <w:szCs w:val="28"/>
        </w:rPr>
      </w:pPr>
      <w:r w:rsidRPr="00AA3084">
        <w:rPr>
          <w:sz w:val="28"/>
          <w:szCs w:val="28"/>
        </w:rPr>
        <w:t xml:space="preserve"> </w:t>
      </w:r>
    </w:p>
    <w:p w:rsidR="0086111F" w:rsidRPr="00AA3084" w:rsidRDefault="0086111F" w:rsidP="0086111F">
      <w:pPr>
        <w:ind w:firstLine="180"/>
        <w:jc w:val="center"/>
        <w:rPr>
          <w:b/>
          <w:sz w:val="28"/>
          <w:szCs w:val="28"/>
        </w:rPr>
      </w:pPr>
    </w:p>
    <w:p w:rsidR="00FF76D9" w:rsidRPr="00AA3084" w:rsidRDefault="00FF76D9" w:rsidP="00466EA0">
      <w:pPr>
        <w:spacing w:before="100" w:beforeAutospacing="1" w:after="100" w:afterAutospacing="1"/>
        <w:ind w:left="1080"/>
        <w:contextualSpacing/>
        <w:rPr>
          <w:sz w:val="28"/>
          <w:szCs w:val="28"/>
        </w:rPr>
      </w:pPr>
    </w:p>
    <w:p w:rsidR="0048726C" w:rsidRPr="00AA3084" w:rsidRDefault="006E2244" w:rsidP="00466EA0">
      <w:pPr>
        <w:tabs>
          <w:tab w:val="num" w:pos="1440"/>
        </w:tabs>
        <w:spacing w:before="100" w:beforeAutospacing="1" w:after="100" w:afterAutospacing="1"/>
        <w:contextualSpacing/>
        <w:rPr>
          <w:sz w:val="28"/>
          <w:szCs w:val="28"/>
        </w:rPr>
      </w:pPr>
      <w:r w:rsidRPr="00AA3084">
        <w:rPr>
          <w:sz w:val="28"/>
          <w:szCs w:val="28"/>
        </w:rPr>
        <w:t xml:space="preserve"> </w:t>
      </w:r>
      <w:r w:rsidR="00363D65" w:rsidRPr="00AA3084">
        <w:rPr>
          <w:sz w:val="28"/>
          <w:szCs w:val="28"/>
        </w:rPr>
        <w:t xml:space="preserve"> </w:t>
      </w:r>
    </w:p>
    <w:p w:rsidR="00F04CD1" w:rsidRPr="00AA3084" w:rsidRDefault="00F04CD1" w:rsidP="00861BF1">
      <w:pPr>
        <w:spacing w:before="100" w:beforeAutospacing="1" w:after="100" w:afterAutospacing="1"/>
        <w:contextualSpacing/>
        <w:rPr>
          <w:sz w:val="28"/>
          <w:szCs w:val="28"/>
        </w:rPr>
      </w:pPr>
    </w:p>
    <w:sectPr w:rsidR="00F04CD1" w:rsidRPr="00AA3084" w:rsidSect="00466EA0">
      <w:head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54" w:rsidRDefault="00E42C54">
      <w:r>
        <w:separator/>
      </w:r>
    </w:p>
  </w:endnote>
  <w:endnote w:type="continuationSeparator" w:id="0">
    <w:p w:rsidR="00E42C54" w:rsidRDefault="00E4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54" w:rsidRDefault="00E42C54">
      <w:r>
        <w:separator/>
      </w:r>
    </w:p>
  </w:footnote>
  <w:footnote w:type="continuationSeparator" w:id="0">
    <w:p w:rsidR="00E42C54" w:rsidRDefault="00E42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628" w:rsidRDefault="0030562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E6667">
      <w:rPr>
        <w:noProof/>
      </w:rPr>
      <w:t>19</w:t>
    </w:r>
    <w:r>
      <w:rPr>
        <w:noProof/>
      </w:rPr>
      <w:fldChar w:fldCharType="end"/>
    </w:r>
  </w:p>
  <w:p w:rsidR="00305628" w:rsidRDefault="0030562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C49"/>
    <w:multiLevelType w:val="multilevel"/>
    <w:tmpl w:val="B42EFBC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6B464E"/>
    <w:multiLevelType w:val="multilevel"/>
    <w:tmpl w:val="B052F09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3743B0F"/>
    <w:multiLevelType w:val="hybridMultilevel"/>
    <w:tmpl w:val="76D68574"/>
    <w:lvl w:ilvl="0" w:tplc="144E51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30601E9C">
      <w:start w:val="2"/>
      <w:numFmt w:val="decimal"/>
      <w:lvlText w:val="7.%2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FB3111"/>
    <w:multiLevelType w:val="hybridMultilevel"/>
    <w:tmpl w:val="7292B682"/>
    <w:lvl w:ilvl="0" w:tplc="31781F36">
      <w:start w:val="1"/>
      <w:numFmt w:val="bullet"/>
      <w:lvlText w:val="-"/>
      <w:lvlJc w:val="left"/>
      <w:pPr>
        <w:tabs>
          <w:tab w:val="num" w:pos="170"/>
        </w:tabs>
        <w:ind w:left="567" w:hanging="170"/>
      </w:pPr>
      <w:rPr>
        <w:rFonts w:ascii="Verdana" w:hAnsi="Verdan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C3859"/>
    <w:multiLevelType w:val="hybridMultilevel"/>
    <w:tmpl w:val="C5B09EE0"/>
    <w:lvl w:ilvl="0" w:tplc="77E4E4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AD11B8F"/>
    <w:multiLevelType w:val="hybridMultilevel"/>
    <w:tmpl w:val="C0E0F4F6"/>
    <w:lvl w:ilvl="0" w:tplc="036491F4">
      <w:start w:val="1"/>
      <w:numFmt w:val="bullet"/>
      <w:lvlText w:val="–"/>
      <w:lvlJc w:val="left"/>
      <w:pPr>
        <w:tabs>
          <w:tab w:val="num" w:pos="644"/>
        </w:tabs>
        <w:ind w:left="360"/>
      </w:pPr>
      <w:rPr>
        <w:rFonts w:ascii="Tw Cen MT Condensed" w:hAnsi="Tw Cen MT Condensed" w:cs="Tw Cen MT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55D03"/>
    <w:multiLevelType w:val="multilevel"/>
    <w:tmpl w:val="07CA36C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7" w15:restartNumberingAfterBreak="0">
    <w:nsid w:val="11ED6A27"/>
    <w:multiLevelType w:val="multilevel"/>
    <w:tmpl w:val="37C2908E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83441F6"/>
    <w:multiLevelType w:val="hybridMultilevel"/>
    <w:tmpl w:val="167CEA38"/>
    <w:lvl w:ilvl="0" w:tplc="1264E90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552F"/>
    <w:multiLevelType w:val="hybridMultilevel"/>
    <w:tmpl w:val="3CBED60C"/>
    <w:lvl w:ilvl="0" w:tplc="31781F36">
      <w:start w:val="1"/>
      <w:numFmt w:val="bullet"/>
      <w:lvlText w:val="-"/>
      <w:lvlJc w:val="left"/>
      <w:pPr>
        <w:tabs>
          <w:tab w:val="num" w:pos="170"/>
        </w:tabs>
        <w:ind w:left="567" w:hanging="17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2547"/>
    <w:multiLevelType w:val="hybridMultilevel"/>
    <w:tmpl w:val="A956B426"/>
    <w:lvl w:ilvl="0" w:tplc="77E4E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2E5"/>
    <w:multiLevelType w:val="hybridMultilevel"/>
    <w:tmpl w:val="9536E79E"/>
    <w:lvl w:ilvl="0" w:tplc="5C1884EA">
      <w:start w:val="1"/>
      <w:numFmt w:val="bullet"/>
      <w:lvlText w:val=""/>
      <w:lvlJc w:val="left"/>
      <w:pPr>
        <w:tabs>
          <w:tab w:val="num" w:pos="1004"/>
        </w:tabs>
        <w:ind w:left="100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C2167"/>
    <w:multiLevelType w:val="hybridMultilevel"/>
    <w:tmpl w:val="39DAB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EAF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AEC5A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7868B52E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A84E2C"/>
    <w:multiLevelType w:val="multilevel"/>
    <w:tmpl w:val="630E9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40525F"/>
    <w:multiLevelType w:val="multilevel"/>
    <w:tmpl w:val="A4BA070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5" w15:restartNumberingAfterBreak="0">
    <w:nsid w:val="254B5BC8"/>
    <w:multiLevelType w:val="hybridMultilevel"/>
    <w:tmpl w:val="899495C4"/>
    <w:lvl w:ilvl="0" w:tplc="77E4E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43F8B"/>
    <w:multiLevelType w:val="multilevel"/>
    <w:tmpl w:val="0B58818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7" w15:restartNumberingAfterBreak="0">
    <w:nsid w:val="2B436817"/>
    <w:multiLevelType w:val="hybridMultilevel"/>
    <w:tmpl w:val="A2342150"/>
    <w:lvl w:ilvl="0" w:tplc="5C1884EA">
      <w:start w:val="1"/>
      <w:numFmt w:val="bullet"/>
      <w:lvlText w:val=""/>
      <w:lvlJc w:val="left"/>
      <w:pPr>
        <w:tabs>
          <w:tab w:val="num" w:pos="1004"/>
        </w:tabs>
        <w:ind w:left="100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C2257"/>
    <w:multiLevelType w:val="hybridMultilevel"/>
    <w:tmpl w:val="3CB41C6C"/>
    <w:lvl w:ilvl="0" w:tplc="8E2A78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1B34B4"/>
    <w:multiLevelType w:val="hybridMultilevel"/>
    <w:tmpl w:val="1C36C872"/>
    <w:lvl w:ilvl="0" w:tplc="77E4E4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B6A6F"/>
    <w:multiLevelType w:val="hybridMultilevel"/>
    <w:tmpl w:val="2D2E86D2"/>
    <w:lvl w:ilvl="0" w:tplc="50985B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01D9E"/>
    <w:multiLevelType w:val="hybridMultilevel"/>
    <w:tmpl w:val="B762C9E4"/>
    <w:lvl w:ilvl="0" w:tplc="B32877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B359B"/>
    <w:multiLevelType w:val="multilevel"/>
    <w:tmpl w:val="623E54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23" w15:restartNumberingAfterBreak="0">
    <w:nsid w:val="3AA5143D"/>
    <w:multiLevelType w:val="multilevel"/>
    <w:tmpl w:val="3EC2FFCE"/>
    <w:lvl w:ilvl="0">
      <w:start w:val="1"/>
      <w:numFmt w:val="bullet"/>
      <w:lvlText w:val=""/>
      <w:lvlJc w:val="left"/>
      <w:pPr>
        <w:tabs>
          <w:tab w:val="num" w:pos="1729"/>
        </w:tabs>
        <w:ind w:left="1729" w:hanging="313"/>
      </w:pPr>
      <w:rPr>
        <w:rFonts w:ascii="Symbol" w:hAnsi="Symbol" w:hint="default"/>
      </w:rPr>
    </w:lvl>
    <w:lvl w:ilvl="1">
      <w:start w:val="2"/>
      <w:numFmt w:val="none"/>
      <w:lvlRestart w:val="0"/>
      <w:lvlText w:val="3.1.1."/>
      <w:lvlJc w:val="left"/>
      <w:pPr>
        <w:tabs>
          <w:tab w:val="num" w:pos="2136"/>
        </w:tabs>
        <w:ind w:left="1756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24" w15:restartNumberingAfterBreak="0">
    <w:nsid w:val="3D4544D0"/>
    <w:multiLevelType w:val="hybridMultilevel"/>
    <w:tmpl w:val="602CF5A8"/>
    <w:lvl w:ilvl="0" w:tplc="77E4E4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4372EA3"/>
    <w:multiLevelType w:val="hybridMultilevel"/>
    <w:tmpl w:val="B1127E00"/>
    <w:lvl w:ilvl="0" w:tplc="24A05B1C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7E1D8D"/>
    <w:multiLevelType w:val="hybridMultilevel"/>
    <w:tmpl w:val="D0DADD60"/>
    <w:lvl w:ilvl="0" w:tplc="31781F36">
      <w:start w:val="1"/>
      <w:numFmt w:val="bullet"/>
      <w:lvlText w:val="-"/>
      <w:lvlJc w:val="left"/>
      <w:pPr>
        <w:tabs>
          <w:tab w:val="num" w:pos="1250"/>
        </w:tabs>
        <w:ind w:left="1647" w:hanging="170"/>
      </w:pPr>
      <w:rPr>
        <w:rFonts w:ascii="Verdana" w:hAnsi="Verdana" w:hint="default"/>
      </w:rPr>
    </w:lvl>
    <w:lvl w:ilvl="1" w:tplc="109EF73A">
      <w:start w:val="1"/>
      <w:numFmt w:val="bullet"/>
      <w:lvlText w:val="-"/>
      <w:lvlJc w:val="left"/>
      <w:pPr>
        <w:tabs>
          <w:tab w:val="num" w:pos="853"/>
        </w:tabs>
        <w:ind w:left="1250" w:hanging="17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04AC8"/>
    <w:multiLevelType w:val="hybridMultilevel"/>
    <w:tmpl w:val="C4580D1A"/>
    <w:lvl w:ilvl="0" w:tplc="50985B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E26C8"/>
    <w:multiLevelType w:val="multilevel"/>
    <w:tmpl w:val="3FD40F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080661B"/>
    <w:multiLevelType w:val="multilevel"/>
    <w:tmpl w:val="B5367150"/>
    <w:lvl w:ilvl="0">
      <w:start w:val="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61E9680D"/>
    <w:multiLevelType w:val="hybridMultilevel"/>
    <w:tmpl w:val="3F200F2A"/>
    <w:lvl w:ilvl="0" w:tplc="DD080C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642D653A"/>
    <w:multiLevelType w:val="multilevel"/>
    <w:tmpl w:val="56E866A8"/>
    <w:lvl w:ilvl="0">
      <w:start w:val="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93F5E47"/>
    <w:multiLevelType w:val="hybridMultilevel"/>
    <w:tmpl w:val="4D0A075E"/>
    <w:lvl w:ilvl="0" w:tplc="50985B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3B2D"/>
    <w:multiLevelType w:val="hybridMultilevel"/>
    <w:tmpl w:val="D5CEE1EE"/>
    <w:lvl w:ilvl="0" w:tplc="499EAF9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EAD2CC1"/>
    <w:multiLevelType w:val="hybridMultilevel"/>
    <w:tmpl w:val="5AD651EE"/>
    <w:lvl w:ilvl="0" w:tplc="B32877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8D3"/>
    <w:multiLevelType w:val="hybridMultilevel"/>
    <w:tmpl w:val="48428BBE"/>
    <w:lvl w:ilvl="0" w:tplc="50985B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C4612"/>
    <w:multiLevelType w:val="hybridMultilevel"/>
    <w:tmpl w:val="DFB48C02"/>
    <w:lvl w:ilvl="0" w:tplc="50985B5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3276A"/>
    <w:multiLevelType w:val="hybridMultilevel"/>
    <w:tmpl w:val="CE1A478E"/>
    <w:lvl w:ilvl="0" w:tplc="871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C165C">
      <w:numFmt w:val="none"/>
      <w:lvlText w:val=""/>
      <w:lvlJc w:val="left"/>
      <w:pPr>
        <w:tabs>
          <w:tab w:val="num" w:pos="360"/>
        </w:tabs>
      </w:pPr>
    </w:lvl>
    <w:lvl w:ilvl="2" w:tplc="23A0F396">
      <w:numFmt w:val="none"/>
      <w:lvlText w:val=""/>
      <w:lvlJc w:val="left"/>
      <w:pPr>
        <w:tabs>
          <w:tab w:val="num" w:pos="360"/>
        </w:tabs>
      </w:pPr>
    </w:lvl>
    <w:lvl w:ilvl="3" w:tplc="503EEE22">
      <w:numFmt w:val="none"/>
      <w:lvlText w:val=""/>
      <w:lvlJc w:val="left"/>
      <w:pPr>
        <w:tabs>
          <w:tab w:val="num" w:pos="360"/>
        </w:tabs>
      </w:pPr>
    </w:lvl>
    <w:lvl w:ilvl="4" w:tplc="55807862">
      <w:numFmt w:val="none"/>
      <w:lvlText w:val=""/>
      <w:lvlJc w:val="left"/>
      <w:pPr>
        <w:tabs>
          <w:tab w:val="num" w:pos="360"/>
        </w:tabs>
      </w:pPr>
    </w:lvl>
    <w:lvl w:ilvl="5" w:tplc="CBAC262A">
      <w:numFmt w:val="none"/>
      <w:lvlText w:val=""/>
      <w:lvlJc w:val="left"/>
      <w:pPr>
        <w:tabs>
          <w:tab w:val="num" w:pos="360"/>
        </w:tabs>
      </w:pPr>
    </w:lvl>
    <w:lvl w:ilvl="6" w:tplc="94F052AE">
      <w:numFmt w:val="none"/>
      <w:lvlText w:val=""/>
      <w:lvlJc w:val="left"/>
      <w:pPr>
        <w:tabs>
          <w:tab w:val="num" w:pos="360"/>
        </w:tabs>
      </w:pPr>
    </w:lvl>
    <w:lvl w:ilvl="7" w:tplc="40042A60">
      <w:numFmt w:val="none"/>
      <w:lvlText w:val=""/>
      <w:lvlJc w:val="left"/>
      <w:pPr>
        <w:tabs>
          <w:tab w:val="num" w:pos="360"/>
        </w:tabs>
      </w:pPr>
    </w:lvl>
    <w:lvl w:ilvl="8" w:tplc="00840B98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7FD09E1"/>
    <w:multiLevelType w:val="multilevel"/>
    <w:tmpl w:val="4B624964"/>
    <w:lvl w:ilvl="0">
      <w:start w:val="7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 w15:restartNumberingAfterBreak="0">
    <w:nsid w:val="7A1E2FB5"/>
    <w:multiLevelType w:val="multilevel"/>
    <w:tmpl w:val="D46CF272"/>
    <w:lvl w:ilvl="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55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40" w15:restartNumberingAfterBreak="0">
    <w:nsid w:val="7DAB566A"/>
    <w:multiLevelType w:val="hybridMultilevel"/>
    <w:tmpl w:val="7ECA9B1A"/>
    <w:lvl w:ilvl="0" w:tplc="0419000F">
      <w:start w:val="1"/>
      <w:numFmt w:val="bullet"/>
      <w:pStyle w:val="a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A09E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0"/>
  </w:num>
  <w:num w:numId="8">
    <w:abstractNumId w:val="21"/>
  </w:num>
  <w:num w:numId="9">
    <w:abstractNumId w:val="37"/>
  </w:num>
  <w:num w:numId="10">
    <w:abstractNumId w:val="2"/>
  </w:num>
  <w:num w:numId="11">
    <w:abstractNumId w:val="14"/>
  </w:num>
  <w:num w:numId="12">
    <w:abstractNumId w:val="16"/>
  </w:num>
  <w:num w:numId="13">
    <w:abstractNumId w:val="17"/>
  </w:num>
  <w:num w:numId="14">
    <w:abstractNumId w:val="11"/>
  </w:num>
  <w:num w:numId="15">
    <w:abstractNumId w:val="7"/>
  </w:num>
  <w:num w:numId="16">
    <w:abstractNumId w:val="29"/>
  </w:num>
  <w:num w:numId="17">
    <w:abstractNumId w:val="22"/>
  </w:num>
  <w:num w:numId="18">
    <w:abstractNumId w:val="35"/>
  </w:num>
  <w:num w:numId="19">
    <w:abstractNumId w:val="5"/>
  </w:num>
  <w:num w:numId="20">
    <w:abstractNumId w:val="36"/>
  </w:num>
  <w:num w:numId="21">
    <w:abstractNumId w:val="32"/>
  </w:num>
  <w:num w:numId="22">
    <w:abstractNumId w:val="20"/>
  </w:num>
  <w:num w:numId="23">
    <w:abstractNumId w:val="13"/>
  </w:num>
  <w:num w:numId="24">
    <w:abstractNumId w:val="27"/>
  </w:num>
  <w:num w:numId="25">
    <w:abstractNumId w:val="38"/>
  </w:num>
  <w:num w:numId="26">
    <w:abstractNumId w:val="31"/>
  </w:num>
  <w:num w:numId="27">
    <w:abstractNumId w:val="1"/>
  </w:num>
  <w:num w:numId="28">
    <w:abstractNumId w:val="18"/>
  </w:num>
  <w:num w:numId="29">
    <w:abstractNumId w:val="40"/>
  </w:num>
  <w:num w:numId="30">
    <w:abstractNumId w:val="25"/>
  </w:num>
  <w:num w:numId="31">
    <w:abstractNumId w:val="39"/>
  </w:num>
  <w:num w:numId="32">
    <w:abstractNumId w:val="28"/>
  </w:num>
  <w:num w:numId="33">
    <w:abstractNumId w:val="19"/>
  </w:num>
  <w:num w:numId="34">
    <w:abstractNumId w:val="8"/>
  </w:num>
  <w:num w:numId="35">
    <w:abstractNumId w:val="6"/>
  </w:num>
  <w:num w:numId="36">
    <w:abstractNumId w:val="10"/>
  </w:num>
  <w:num w:numId="37">
    <w:abstractNumId w:val="15"/>
  </w:num>
  <w:num w:numId="38">
    <w:abstractNumId w:val="4"/>
  </w:num>
  <w:num w:numId="39">
    <w:abstractNumId w:val="24"/>
  </w:num>
  <w:num w:numId="40">
    <w:abstractNumId w:val="23"/>
  </w:num>
  <w:num w:numId="4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FA"/>
    <w:rsid w:val="00001B22"/>
    <w:rsid w:val="00023B85"/>
    <w:rsid w:val="0002463E"/>
    <w:rsid w:val="000307CF"/>
    <w:rsid w:val="00030FB2"/>
    <w:rsid w:val="00035624"/>
    <w:rsid w:val="00040A86"/>
    <w:rsid w:val="0005573B"/>
    <w:rsid w:val="000634A7"/>
    <w:rsid w:val="00070067"/>
    <w:rsid w:val="00073E7A"/>
    <w:rsid w:val="00075F4A"/>
    <w:rsid w:val="00082F79"/>
    <w:rsid w:val="000906E5"/>
    <w:rsid w:val="00091915"/>
    <w:rsid w:val="000919F4"/>
    <w:rsid w:val="000B0356"/>
    <w:rsid w:val="000C4D33"/>
    <w:rsid w:val="000E55B8"/>
    <w:rsid w:val="00113B95"/>
    <w:rsid w:val="00116BB5"/>
    <w:rsid w:val="0013335F"/>
    <w:rsid w:val="00136EA0"/>
    <w:rsid w:val="001530BA"/>
    <w:rsid w:val="00157D3D"/>
    <w:rsid w:val="00165F34"/>
    <w:rsid w:val="001829E6"/>
    <w:rsid w:val="001863F7"/>
    <w:rsid w:val="0019043E"/>
    <w:rsid w:val="001963DD"/>
    <w:rsid w:val="001C0D4F"/>
    <w:rsid w:val="001C1093"/>
    <w:rsid w:val="001C5FE2"/>
    <w:rsid w:val="001E444D"/>
    <w:rsid w:val="00200591"/>
    <w:rsid w:val="00210F8E"/>
    <w:rsid w:val="00213CC5"/>
    <w:rsid w:val="00215E42"/>
    <w:rsid w:val="002162AF"/>
    <w:rsid w:val="0024705F"/>
    <w:rsid w:val="002503BD"/>
    <w:rsid w:val="0028025B"/>
    <w:rsid w:val="00280B94"/>
    <w:rsid w:val="00294FC2"/>
    <w:rsid w:val="00296885"/>
    <w:rsid w:val="002A2099"/>
    <w:rsid w:val="002A24D0"/>
    <w:rsid w:val="002B2367"/>
    <w:rsid w:val="002C047D"/>
    <w:rsid w:val="002E18B9"/>
    <w:rsid w:val="002F4A8F"/>
    <w:rsid w:val="002F5617"/>
    <w:rsid w:val="00302767"/>
    <w:rsid w:val="00305628"/>
    <w:rsid w:val="003113D2"/>
    <w:rsid w:val="00314E33"/>
    <w:rsid w:val="00321B02"/>
    <w:rsid w:val="00335812"/>
    <w:rsid w:val="003457CC"/>
    <w:rsid w:val="00346859"/>
    <w:rsid w:val="00363D65"/>
    <w:rsid w:val="003741CF"/>
    <w:rsid w:val="0039292E"/>
    <w:rsid w:val="00393792"/>
    <w:rsid w:val="003A41EF"/>
    <w:rsid w:val="003A7771"/>
    <w:rsid w:val="003B6722"/>
    <w:rsid w:val="003D5C4D"/>
    <w:rsid w:val="003E3CD5"/>
    <w:rsid w:val="003E7236"/>
    <w:rsid w:val="003F7C4A"/>
    <w:rsid w:val="0040117C"/>
    <w:rsid w:val="00402644"/>
    <w:rsid w:val="00406607"/>
    <w:rsid w:val="00410B87"/>
    <w:rsid w:val="0041296D"/>
    <w:rsid w:val="0041609C"/>
    <w:rsid w:val="004164A0"/>
    <w:rsid w:val="0042188B"/>
    <w:rsid w:val="00421EC6"/>
    <w:rsid w:val="004247EE"/>
    <w:rsid w:val="00430C2B"/>
    <w:rsid w:val="00433712"/>
    <w:rsid w:val="0043492F"/>
    <w:rsid w:val="00440392"/>
    <w:rsid w:val="00446A3C"/>
    <w:rsid w:val="004553A7"/>
    <w:rsid w:val="00456985"/>
    <w:rsid w:val="00463AF6"/>
    <w:rsid w:val="00466EA0"/>
    <w:rsid w:val="00485BFC"/>
    <w:rsid w:val="0048726C"/>
    <w:rsid w:val="0049237A"/>
    <w:rsid w:val="00497D7F"/>
    <w:rsid w:val="004A0B7C"/>
    <w:rsid w:val="004A27FD"/>
    <w:rsid w:val="004B1348"/>
    <w:rsid w:val="004C4009"/>
    <w:rsid w:val="004D10A5"/>
    <w:rsid w:val="004F6D10"/>
    <w:rsid w:val="0050406A"/>
    <w:rsid w:val="00523E96"/>
    <w:rsid w:val="0052716B"/>
    <w:rsid w:val="00532BC1"/>
    <w:rsid w:val="005367F2"/>
    <w:rsid w:val="00543C85"/>
    <w:rsid w:val="00544911"/>
    <w:rsid w:val="00545C96"/>
    <w:rsid w:val="005505B9"/>
    <w:rsid w:val="0055516D"/>
    <w:rsid w:val="0055757E"/>
    <w:rsid w:val="00570DD0"/>
    <w:rsid w:val="005874FA"/>
    <w:rsid w:val="00594C26"/>
    <w:rsid w:val="005C0414"/>
    <w:rsid w:val="005C147D"/>
    <w:rsid w:val="005C4262"/>
    <w:rsid w:val="005C5865"/>
    <w:rsid w:val="005E0FDF"/>
    <w:rsid w:val="005E515A"/>
    <w:rsid w:val="005E68F6"/>
    <w:rsid w:val="005F4885"/>
    <w:rsid w:val="0060657B"/>
    <w:rsid w:val="00616FF1"/>
    <w:rsid w:val="006215B7"/>
    <w:rsid w:val="00621D8A"/>
    <w:rsid w:val="00622190"/>
    <w:rsid w:val="00623578"/>
    <w:rsid w:val="0063404F"/>
    <w:rsid w:val="00636B4B"/>
    <w:rsid w:val="0065678D"/>
    <w:rsid w:val="006610EB"/>
    <w:rsid w:val="006807BE"/>
    <w:rsid w:val="006958AA"/>
    <w:rsid w:val="006C1B1B"/>
    <w:rsid w:val="006C3395"/>
    <w:rsid w:val="006D0B47"/>
    <w:rsid w:val="006D3DBC"/>
    <w:rsid w:val="006E2244"/>
    <w:rsid w:val="006E245F"/>
    <w:rsid w:val="006E7022"/>
    <w:rsid w:val="006F1958"/>
    <w:rsid w:val="00706776"/>
    <w:rsid w:val="007138B9"/>
    <w:rsid w:val="00723C17"/>
    <w:rsid w:val="007252D7"/>
    <w:rsid w:val="0073105F"/>
    <w:rsid w:val="00750C2C"/>
    <w:rsid w:val="00754638"/>
    <w:rsid w:val="007550EC"/>
    <w:rsid w:val="00757ECE"/>
    <w:rsid w:val="00762EFA"/>
    <w:rsid w:val="00764A0A"/>
    <w:rsid w:val="00772B80"/>
    <w:rsid w:val="0078210A"/>
    <w:rsid w:val="007906C8"/>
    <w:rsid w:val="007A5795"/>
    <w:rsid w:val="007B0242"/>
    <w:rsid w:val="007B2C1B"/>
    <w:rsid w:val="007B568B"/>
    <w:rsid w:val="007C698A"/>
    <w:rsid w:val="007D1666"/>
    <w:rsid w:val="007D1793"/>
    <w:rsid w:val="007D376B"/>
    <w:rsid w:val="007E02F0"/>
    <w:rsid w:val="007E6A02"/>
    <w:rsid w:val="007F3862"/>
    <w:rsid w:val="0080223C"/>
    <w:rsid w:val="00825253"/>
    <w:rsid w:val="00836670"/>
    <w:rsid w:val="00857EBD"/>
    <w:rsid w:val="008600C4"/>
    <w:rsid w:val="0086111F"/>
    <w:rsid w:val="00861BF1"/>
    <w:rsid w:val="00875980"/>
    <w:rsid w:val="008B1C87"/>
    <w:rsid w:val="008B32EE"/>
    <w:rsid w:val="008C649A"/>
    <w:rsid w:val="008C651F"/>
    <w:rsid w:val="008D34CD"/>
    <w:rsid w:val="008E2149"/>
    <w:rsid w:val="00915686"/>
    <w:rsid w:val="00927C1B"/>
    <w:rsid w:val="009324CE"/>
    <w:rsid w:val="009334AF"/>
    <w:rsid w:val="00941F81"/>
    <w:rsid w:val="009607C0"/>
    <w:rsid w:val="00967F51"/>
    <w:rsid w:val="00972388"/>
    <w:rsid w:val="0097318D"/>
    <w:rsid w:val="00982872"/>
    <w:rsid w:val="009A4135"/>
    <w:rsid w:val="009C1A6A"/>
    <w:rsid w:val="009C1CC6"/>
    <w:rsid w:val="009C1DA3"/>
    <w:rsid w:val="009E206E"/>
    <w:rsid w:val="00A1722B"/>
    <w:rsid w:val="00A1789C"/>
    <w:rsid w:val="00A2011E"/>
    <w:rsid w:val="00A36DF5"/>
    <w:rsid w:val="00A65F1B"/>
    <w:rsid w:val="00A83196"/>
    <w:rsid w:val="00A8569F"/>
    <w:rsid w:val="00A94D5F"/>
    <w:rsid w:val="00A950DA"/>
    <w:rsid w:val="00AA3084"/>
    <w:rsid w:val="00AA52FC"/>
    <w:rsid w:val="00AC6590"/>
    <w:rsid w:val="00AD0C1D"/>
    <w:rsid w:val="00AD2D8C"/>
    <w:rsid w:val="00AD7503"/>
    <w:rsid w:val="00AE0E7A"/>
    <w:rsid w:val="00AE6667"/>
    <w:rsid w:val="00AF42BF"/>
    <w:rsid w:val="00B36F0E"/>
    <w:rsid w:val="00B42E85"/>
    <w:rsid w:val="00B4355B"/>
    <w:rsid w:val="00B52E25"/>
    <w:rsid w:val="00B657CB"/>
    <w:rsid w:val="00B70E35"/>
    <w:rsid w:val="00B756C2"/>
    <w:rsid w:val="00B923C2"/>
    <w:rsid w:val="00B95ACB"/>
    <w:rsid w:val="00BA479E"/>
    <w:rsid w:val="00BA5A23"/>
    <w:rsid w:val="00BB2B7B"/>
    <w:rsid w:val="00BB316A"/>
    <w:rsid w:val="00BF07ED"/>
    <w:rsid w:val="00BF25C9"/>
    <w:rsid w:val="00BF568B"/>
    <w:rsid w:val="00C02E05"/>
    <w:rsid w:val="00C1187B"/>
    <w:rsid w:val="00C15E08"/>
    <w:rsid w:val="00C2110F"/>
    <w:rsid w:val="00C213D9"/>
    <w:rsid w:val="00C23CAD"/>
    <w:rsid w:val="00C24354"/>
    <w:rsid w:val="00C51CB8"/>
    <w:rsid w:val="00C54412"/>
    <w:rsid w:val="00C61FFE"/>
    <w:rsid w:val="00C671B1"/>
    <w:rsid w:val="00C703F6"/>
    <w:rsid w:val="00C72E01"/>
    <w:rsid w:val="00C73437"/>
    <w:rsid w:val="00C964C1"/>
    <w:rsid w:val="00C96890"/>
    <w:rsid w:val="00CA5E19"/>
    <w:rsid w:val="00CA660D"/>
    <w:rsid w:val="00CB7696"/>
    <w:rsid w:val="00CC45DA"/>
    <w:rsid w:val="00CD68B2"/>
    <w:rsid w:val="00CD738D"/>
    <w:rsid w:val="00CD7743"/>
    <w:rsid w:val="00CD7CB0"/>
    <w:rsid w:val="00CE41F8"/>
    <w:rsid w:val="00CE4BA5"/>
    <w:rsid w:val="00CE547A"/>
    <w:rsid w:val="00CE61B1"/>
    <w:rsid w:val="00CF02B4"/>
    <w:rsid w:val="00CF426E"/>
    <w:rsid w:val="00D00FE8"/>
    <w:rsid w:val="00D03099"/>
    <w:rsid w:val="00D06062"/>
    <w:rsid w:val="00D06AC2"/>
    <w:rsid w:val="00D100A5"/>
    <w:rsid w:val="00D121E1"/>
    <w:rsid w:val="00D16D63"/>
    <w:rsid w:val="00D214A4"/>
    <w:rsid w:val="00D24A44"/>
    <w:rsid w:val="00D273CF"/>
    <w:rsid w:val="00D36AE1"/>
    <w:rsid w:val="00D72EB8"/>
    <w:rsid w:val="00D96E0B"/>
    <w:rsid w:val="00DC4755"/>
    <w:rsid w:val="00DD3319"/>
    <w:rsid w:val="00DF4AAE"/>
    <w:rsid w:val="00DF4C2C"/>
    <w:rsid w:val="00E02735"/>
    <w:rsid w:val="00E04BFF"/>
    <w:rsid w:val="00E078F5"/>
    <w:rsid w:val="00E12DE9"/>
    <w:rsid w:val="00E22357"/>
    <w:rsid w:val="00E27850"/>
    <w:rsid w:val="00E33E2D"/>
    <w:rsid w:val="00E42C54"/>
    <w:rsid w:val="00E52563"/>
    <w:rsid w:val="00E53CD0"/>
    <w:rsid w:val="00E90042"/>
    <w:rsid w:val="00EA5B3A"/>
    <w:rsid w:val="00EA6A8D"/>
    <w:rsid w:val="00EA7705"/>
    <w:rsid w:val="00EC68C8"/>
    <w:rsid w:val="00ED3717"/>
    <w:rsid w:val="00ED652F"/>
    <w:rsid w:val="00ED6F2A"/>
    <w:rsid w:val="00EE0827"/>
    <w:rsid w:val="00EE2347"/>
    <w:rsid w:val="00EE695D"/>
    <w:rsid w:val="00F007DF"/>
    <w:rsid w:val="00F04CD1"/>
    <w:rsid w:val="00F1152C"/>
    <w:rsid w:val="00F264A4"/>
    <w:rsid w:val="00F328CE"/>
    <w:rsid w:val="00F403FF"/>
    <w:rsid w:val="00F47AB7"/>
    <w:rsid w:val="00F62000"/>
    <w:rsid w:val="00F6364B"/>
    <w:rsid w:val="00F64EC9"/>
    <w:rsid w:val="00F703F5"/>
    <w:rsid w:val="00F75C14"/>
    <w:rsid w:val="00F76535"/>
    <w:rsid w:val="00F933B2"/>
    <w:rsid w:val="00FA5626"/>
    <w:rsid w:val="00FC07D7"/>
    <w:rsid w:val="00FC5D26"/>
    <w:rsid w:val="00FC643C"/>
    <w:rsid w:val="00FE4A7E"/>
    <w:rsid w:val="00FF76D9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9347C"/>
  <w15:docId w15:val="{04D26372-5522-4DED-A7C2-488271E5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1093"/>
    <w:pPr>
      <w:jc w:val="both"/>
    </w:pPr>
  </w:style>
  <w:style w:type="paragraph" w:styleId="1">
    <w:name w:val="heading 1"/>
    <w:basedOn w:val="a0"/>
    <w:next w:val="a0"/>
    <w:qFormat/>
    <w:rsid w:val="001C1093"/>
    <w:pPr>
      <w:keepNext/>
      <w:jc w:val="center"/>
      <w:outlineLvl w:val="0"/>
    </w:pPr>
    <w:rPr>
      <w:b/>
      <w:bCs/>
      <w:sz w:val="56"/>
      <w:szCs w:val="24"/>
    </w:rPr>
  </w:style>
  <w:style w:type="paragraph" w:styleId="2">
    <w:name w:val="heading 2"/>
    <w:basedOn w:val="a0"/>
    <w:next w:val="a0"/>
    <w:qFormat/>
    <w:rsid w:val="001C1093"/>
    <w:pPr>
      <w:keepNext/>
      <w:outlineLvl w:val="1"/>
    </w:pPr>
    <w:rPr>
      <w:sz w:val="32"/>
      <w:szCs w:val="24"/>
    </w:rPr>
  </w:style>
  <w:style w:type="paragraph" w:styleId="3">
    <w:name w:val="heading 3"/>
    <w:basedOn w:val="a0"/>
    <w:next w:val="a0"/>
    <w:qFormat/>
    <w:rsid w:val="001C1093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qFormat/>
    <w:rsid w:val="001C1093"/>
    <w:pPr>
      <w:keepNext/>
      <w:jc w:val="center"/>
      <w:outlineLvl w:val="3"/>
    </w:pPr>
    <w:rPr>
      <w:sz w:val="28"/>
      <w:szCs w:val="24"/>
    </w:rPr>
  </w:style>
  <w:style w:type="paragraph" w:styleId="6">
    <w:name w:val="heading 6"/>
    <w:basedOn w:val="a0"/>
    <w:next w:val="a0"/>
    <w:qFormat/>
    <w:rsid w:val="001C1093"/>
    <w:pPr>
      <w:keepNext/>
      <w:ind w:left="360"/>
      <w:outlineLvl w:val="5"/>
    </w:pPr>
    <w:rPr>
      <w:b/>
      <w:bCs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rsid w:val="001C1093"/>
    <w:pPr>
      <w:spacing w:after="120"/>
      <w:ind w:left="283"/>
    </w:pPr>
    <w:rPr>
      <w:sz w:val="24"/>
      <w:szCs w:val="24"/>
    </w:rPr>
  </w:style>
  <w:style w:type="paragraph" w:styleId="20">
    <w:name w:val="Body Text Indent 2"/>
    <w:basedOn w:val="a0"/>
    <w:semiHidden/>
    <w:rsid w:val="001C1093"/>
    <w:pPr>
      <w:ind w:left="360"/>
    </w:pPr>
    <w:rPr>
      <w:sz w:val="28"/>
      <w:szCs w:val="24"/>
    </w:rPr>
  </w:style>
  <w:style w:type="paragraph" w:styleId="30">
    <w:name w:val="Body Text Indent 3"/>
    <w:basedOn w:val="a0"/>
    <w:semiHidden/>
    <w:rsid w:val="001C1093"/>
    <w:pPr>
      <w:ind w:left="1077"/>
    </w:pPr>
    <w:rPr>
      <w:sz w:val="28"/>
      <w:szCs w:val="24"/>
    </w:rPr>
  </w:style>
  <w:style w:type="paragraph" w:styleId="a5">
    <w:name w:val="Body Text"/>
    <w:basedOn w:val="a0"/>
    <w:semiHidden/>
    <w:rsid w:val="001C1093"/>
    <w:rPr>
      <w:sz w:val="28"/>
      <w:szCs w:val="24"/>
    </w:rPr>
  </w:style>
  <w:style w:type="paragraph" w:styleId="a6">
    <w:name w:val="header"/>
    <w:basedOn w:val="a0"/>
    <w:link w:val="a7"/>
    <w:uiPriority w:val="99"/>
    <w:rsid w:val="001C1093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semiHidden/>
    <w:rsid w:val="001C1093"/>
  </w:style>
  <w:style w:type="paragraph" w:styleId="21">
    <w:name w:val="Body Text 2"/>
    <w:basedOn w:val="a0"/>
    <w:semiHidden/>
    <w:rsid w:val="001C1093"/>
    <w:pPr>
      <w:spacing w:after="120" w:line="480" w:lineRule="auto"/>
    </w:pPr>
  </w:style>
  <w:style w:type="paragraph" w:styleId="31">
    <w:name w:val="Body Text 3"/>
    <w:basedOn w:val="a0"/>
    <w:semiHidden/>
    <w:rsid w:val="001C1093"/>
    <w:pPr>
      <w:spacing w:after="120"/>
    </w:pPr>
    <w:rPr>
      <w:sz w:val="16"/>
      <w:szCs w:val="16"/>
    </w:rPr>
  </w:style>
  <w:style w:type="paragraph" w:styleId="a9">
    <w:name w:val="footer"/>
    <w:basedOn w:val="a0"/>
    <w:semiHidden/>
    <w:rsid w:val="001C1093"/>
    <w:pPr>
      <w:tabs>
        <w:tab w:val="center" w:pos="4677"/>
        <w:tab w:val="right" w:pos="9355"/>
      </w:tabs>
    </w:pPr>
  </w:style>
  <w:style w:type="paragraph" w:styleId="aa">
    <w:name w:val="Balloon Text"/>
    <w:basedOn w:val="a0"/>
    <w:semiHidden/>
    <w:rsid w:val="001C1093"/>
    <w:rPr>
      <w:rFonts w:ascii="Tahoma" w:hAnsi="Tahoma" w:cs="Tahoma"/>
      <w:sz w:val="16"/>
      <w:szCs w:val="16"/>
    </w:rPr>
  </w:style>
  <w:style w:type="paragraph" w:styleId="ab">
    <w:name w:val="List Paragraph"/>
    <w:basedOn w:val="a0"/>
    <w:qFormat/>
    <w:rsid w:val="001C109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0"/>
    <w:semiHidden/>
    <w:rsid w:val="001C1093"/>
    <w:pPr>
      <w:numPr>
        <w:numId w:val="29"/>
      </w:numPr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3E7236"/>
    <w:rPr>
      <w:sz w:val="24"/>
      <w:szCs w:val="24"/>
    </w:rPr>
  </w:style>
  <w:style w:type="paragraph" w:customStyle="1" w:styleId="Style3">
    <w:name w:val="Style3"/>
    <w:basedOn w:val="a0"/>
    <w:uiPriority w:val="99"/>
    <w:rsid w:val="00757ECE"/>
    <w:pPr>
      <w:widowControl w:val="0"/>
      <w:autoSpaceDE w:val="0"/>
      <w:autoSpaceDN w:val="0"/>
      <w:adjustRightInd w:val="0"/>
      <w:spacing w:line="325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0"/>
    <w:uiPriority w:val="99"/>
    <w:rsid w:val="00757ECE"/>
    <w:pPr>
      <w:widowControl w:val="0"/>
      <w:autoSpaceDE w:val="0"/>
      <w:autoSpaceDN w:val="0"/>
      <w:adjustRightInd w:val="0"/>
      <w:spacing w:line="317" w:lineRule="exact"/>
      <w:ind w:hanging="264"/>
      <w:jc w:val="left"/>
    </w:pPr>
    <w:rPr>
      <w:rFonts w:ascii="Arial" w:hAnsi="Arial" w:cs="Arial"/>
      <w:sz w:val="24"/>
      <w:szCs w:val="24"/>
    </w:rPr>
  </w:style>
  <w:style w:type="character" w:customStyle="1" w:styleId="FontStyle28">
    <w:name w:val="Font Style28"/>
    <w:uiPriority w:val="99"/>
    <w:rsid w:val="00757ECE"/>
    <w:rPr>
      <w:rFonts w:ascii="Arial" w:hAnsi="Arial" w:cs="Arial"/>
      <w:sz w:val="22"/>
      <w:szCs w:val="22"/>
    </w:rPr>
  </w:style>
  <w:style w:type="character" w:customStyle="1" w:styleId="FontStyle35">
    <w:name w:val="Font Style35"/>
    <w:uiPriority w:val="99"/>
    <w:rsid w:val="00757ECE"/>
    <w:rPr>
      <w:rFonts w:ascii="Arial" w:hAnsi="Arial" w:cs="Arial"/>
      <w:b/>
      <w:bCs/>
      <w:sz w:val="26"/>
      <w:szCs w:val="26"/>
    </w:rPr>
  </w:style>
  <w:style w:type="paragraph" w:customStyle="1" w:styleId="Style5">
    <w:name w:val="Style5"/>
    <w:basedOn w:val="a0"/>
    <w:uiPriority w:val="99"/>
    <w:rsid w:val="000C4D33"/>
    <w:pPr>
      <w:widowControl w:val="0"/>
      <w:autoSpaceDE w:val="0"/>
      <w:autoSpaceDN w:val="0"/>
      <w:adjustRightInd w:val="0"/>
      <w:spacing w:line="324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0"/>
    <w:uiPriority w:val="99"/>
    <w:rsid w:val="00F264A4"/>
    <w:pPr>
      <w:widowControl w:val="0"/>
      <w:autoSpaceDE w:val="0"/>
      <w:autoSpaceDN w:val="0"/>
      <w:adjustRightInd w:val="0"/>
      <w:spacing w:line="324" w:lineRule="exact"/>
      <w:ind w:hanging="341"/>
    </w:pPr>
    <w:rPr>
      <w:rFonts w:ascii="Arial" w:hAnsi="Arial" w:cs="Arial"/>
      <w:sz w:val="24"/>
      <w:szCs w:val="24"/>
    </w:rPr>
  </w:style>
  <w:style w:type="paragraph" w:styleId="ac">
    <w:name w:val="Subtitle"/>
    <w:basedOn w:val="a0"/>
    <w:next w:val="a0"/>
    <w:link w:val="ad"/>
    <w:qFormat/>
    <w:rsid w:val="006215B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1"/>
    <w:link w:val="ac"/>
    <w:rsid w:val="006215B7"/>
    <w:rPr>
      <w:rFonts w:ascii="Cambria" w:hAnsi="Cambria"/>
      <w:sz w:val="24"/>
      <w:szCs w:val="24"/>
    </w:rPr>
  </w:style>
  <w:style w:type="character" w:styleId="ae">
    <w:name w:val="Strong"/>
    <w:qFormat/>
    <w:rsid w:val="005C586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9740-37D1-47CB-8409-EA63604D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7268</Words>
  <Characters>41433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 ДОГОВОР</vt:lpstr>
    </vt:vector>
  </TitlesOfParts>
  <Company/>
  <LinksUpToDate>false</LinksUpToDate>
  <CharactersWithSpaces>48604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 ДОГОВОР</dc:title>
  <dc:subject/>
  <dc:creator>_</dc:creator>
  <cp:keywords/>
  <dc:description/>
  <cp:lastModifiedBy>Ольга</cp:lastModifiedBy>
  <cp:revision>6</cp:revision>
  <cp:lastPrinted>2022-12-08T08:22:00Z</cp:lastPrinted>
  <dcterms:created xsi:type="dcterms:W3CDTF">2022-12-09T08:10:00Z</dcterms:created>
  <dcterms:modified xsi:type="dcterms:W3CDTF">2023-01-25T09:53:00Z</dcterms:modified>
</cp:coreProperties>
</file>