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3"/>
        <w:gridCol w:w="7217"/>
      </w:tblGrid>
      <w:tr w:rsidR="00362C8B" w:rsidRPr="00A9598F" w14:paraId="32F145E2" w14:textId="77777777" w:rsidTr="00E669CF">
        <w:tc>
          <w:tcPr>
            <w:tcW w:w="0" w:type="auto"/>
            <w:gridSpan w:val="2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</w:tcPr>
          <w:p w14:paraId="2F0A2319" w14:textId="749238B2" w:rsidR="00362C8B" w:rsidRPr="00A9598F" w:rsidRDefault="00362C8B" w:rsidP="00362C8B">
            <w:pPr>
              <w:spacing w:after="105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9090E"/>
                <w:sz w:val="24"/>
                <w:szCs w:val="24"/>
                <w:lang w:eastAsia="ru-RU"/>
              </w:rPr>
            </w:pPr>
            <w:proofErr w:type="gramStart"/>
            <w:r w:rsidRPr="00A9598F">
              <w:rPr>
                <w:rFonts w:ascii="Times New Roman" w:eastAsia="Times New Roman" w:hAnsi="Times New Roman" w:cs="Times New Roman"/>
                <w:b/>
                <w:color w:val="39090E"/>
                <w:sz w:val="24"/>
                <w:szCs w:val="24"/>
                <w:lang w:eastAsia="ru-RU"/>
              </w:rPr>
              <w:t>Дополнительная  предпрофессиональная</w:t>
            </w:r>
            <w:proofErr w:type="gramEnd"/>
            <w:r w:rsidRPr="00A9598F">
              <w:rPr>
                <w:rFonts w:ascii="Times New Roman" w:eastAsia="Times New Roman" w:hAnsi="Times New Roman" w:cs="Times New Roman"/>
                <w:b/>
                <w:color w:val="39090E"/>
                <w:sz w:val="24"/>
                <w:szCs w:val="24"/>
                <w:lang w:eastAsia="ru-RU"/>
              </w:rPr>
              <w:t xml:space="preserve"> общеобразовательная программа в области музыкального искусства «Музыкальный фольклор»</w:t>
            </w:r>
          </w:p>
        </w:tc>
      </w:tr>
      <w:tr w:rsidR="00BA4426" w:rsidRPr="00A9598F" w14:paraId="488A88CD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91AF805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AA9A0CC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30 августа 2023 г.</w:t>
            </w:r>
          </w:p>
        </w:tc>
      </w:tr>
      <w:tr w:rsidR="00BA4426" w:rsidRPr="00A9598F" w14:paraId="30FBA6D5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5AF0062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Программа является адаптированной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5AE7643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Нет</w:t>
            </w:r>
          </w:p>
        </w:tc>
      </w:tr>
      <w:tr w:rsidR="00BA4426" w:rsidRPr="00A9598F" w14:paraId="7AE79C7C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13BFF96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Государственная аккредитация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5C8FEE6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нет</w:t>
            </w:r>
          </w:p>
        </w:tc>
      </w:tr>
      <w:tr w:rsidR="00BA4426" w:rsidRPr="00A9598F" w14:paraId="0F84261B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26B4692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Языки, на которых осуществляется обучение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87F1CE5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ру</w:t>
            </w:r>
            <w:bookmarkStart w:id="0" w:name="_GoBack"/>
            <w:bookmarkEnd w:id="0"/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сский</w:t>
            </w:r>
          </w:p>
        </w:tc>
      </w:tr>
      <w:tr w:rsidR="00BA4426" w:rsidRPr="00A9598F" w14:paraId="39B09A5A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BB69407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659AF8E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</w:tr>
      <w:tr w:rsidR="00BA4426" w:rsidRPr="00A9598F" w14:paraId="59AFE32A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71E3846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D61BD81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8 лет</w:t>
            </w:r>
          </w:p>
        </w:tc>
      </w:tr>
      <w:tr w:rsidR="00BA4426" w:rsidRPr="00A9598F" w14:paraId="29190124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BAAB246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E861679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3F4D8C2F" w14:textId="08F0D6CF" w:rsidR="00BA4426" w:rsidRPr="00A9598F" w:rsidRDefault="00BA4426" w:rsidP="003527BF">
      <w:pPr>
        <w:shd w:val="clear" w:color="auto" w:fill="F4F4F4"/>
        <w:tabs>
          <w:tab w:val="right" w:pos="14570"/>
        </w:tabs>
        <w:spacing w:after="105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9090E"/>
          <w:sz w:val="24"/>
          <w:szCs w:val="24"/>
          <w:lang w:eastAsia="ru-RU"/>
        </w:rPr>
      </w:pPr>
      <w:r w:rsidRPr="00A9598F">
        <w:rPr>
          <w:rFonts w:ascii="Times New Roman" w:eastAsia="Times New Roman" w:hAnsi="Times New Roman" w:cs="Times New Roman"/>
          <w:b/>
          <w:color w:val="39090E"/>
          <w:sz w:val="24"/>
          <w:szCs w:val="24"/>
          <w:lang w:eastAsia="ru-RU"/>
        </w:rPr>
        <w:t>Описание образовательной программы</w:t>
      </w:r>
      <w:r w:rsidR="00362C8B" w:rsidRPr="00A9598F">
        <w:rPr>
          <w:rFonts w:ascii="Times New Roman" w:eastAsia="Times New Roman" w:hAnsi="Times New Roman" w:cs="Times New Roman"/>
          <w:b/>
          <w:color w:val="39090E"/>
          <w:sz w:val="24"/>
          <w:szCs w:val="24"/>
          <w:lang w:eastAsia="ru-RU"/>
        </w:rPr>
        <w:t xml:space="preserve"> 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7259"/>
      </w:tblGrid>
      <w:tr w:rsidR="00BA4426" w:rsidRPr="00A9598F" w14:paraId="0698149D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D07B334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Возраст приема в 1 класс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B729A59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6,5 – 9 лет</w:t>
            </w:r>
          </w:p>
        </w:tc>
      </w:tr>
      <w:tr w:rsidR="00BA4426" w:rsidRPr="00A9598F" w14:paraId="372791C2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35B7B11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78CFF36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8 лет</w:t>
            </w:r>
          </w:p>
        </w:tc>
      </w:tr>
      <w:tr w:rsidR="00BA4426" w:rsidRPr="00A9598F" w14:paraId="37A24296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40FA2D6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6E699AC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фортепиано</w:t>
            </w:r>
          </w:p>
        </w:tc>
      </w:tr>
      <w:tr w:rsidR="00BA4426" w:rsidRPr="00A9598F" w14:paraId="452D921C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6E14BEE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Приемные испытания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C2AE8B0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есть</w:t>
            </w:r>
          </w:p>
        </w:tc>
      </w:tr>
      <w:tr w:rsidR="00BA4426" w:rsidRPr="00A9598F" w14:paraId="45BBF295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04B24DA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lastRenderedPageBreak/>
              <w:t>Учебная нагрузка на 1 обучающегося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DD16927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от 7 до 9 часов в неделю</w:t>
            </w:r>
          </w:p>
        </w:tc>
      </w:tr>
      <w:tr w:rsidR="00BA4426" w:rsidRPr="00A9598F" w14:paraId="33FAB444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6561831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Форма проведения занятий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FEAF661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индивидуальная, мелкогрупповая (4-10 чел.), групповая (от 10 чел.)</w:t>
            </w:r>
          </w:p>
        </w:tc>
      </w:tr>
      <w:tr w:rsidR="00BA4426" w:rsidRPr="00A9598F" w14:paraId="206D0E52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3E2640E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F252E47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нет</w:t>
            </w:r>
          </w:p>
        </w:tc>
      </w:tr>
      <w:tr w:rsidR="00BA4426" w:rsidRPr="00A9598F" w14:paraId="04B7C8CA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2CB1FEE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График учебного процесса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594B386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4 учебных четверти. Каникулы, как правило, совпадают с каникулами в общеобразовательной школе.</w:t>
            </w:r>
          </w:p>
        </w:tc>
      </w:tr>
      <w:tr w:rsidR="00BA4426" w:rsidRPr="00A9598F" w14:paraId="74560410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99EAE33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Перечень учебных предметов, курсов, дисциплин (модулей), предусмотренных соответствующей образовательной программой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78D9292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 xml:space="preserve">Обязательная </w:t>
            </w:r>
            <w:proofErr w:type="gramStart"/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часть:  фольклорный</w:t>
            </w:r>
            <w:proofErr w:type="gramEnd"/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 xml:space="preserve"> ансамбль,  музыкальный инструмент, народное музыкальное творчество, сольфеджио, музыкальная литература</w:t>
            </w:r>
          </w:p>
          <w:p w14:paraId="0D3CE626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Вариативная часть: сольное пение, фольклорная хореография</w:t>
            </w:r>
          </w:p>
        </w:tc>
      </w:tr>
      <w:tr w:rsidR="00BA4426" w:rsidRPr="00A9598F" w14:paraId="090F292C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2E6C5DC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Система оценки качества образования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A416011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промежуточная и текущая аттестация: зачет, академический концерт, контрольный урок и др.</w:t>
            </w:r>
          </w:p>
        </w:tc>
      </w:tr>
      <w:tr w:rsidR="00BA4426" w:rsidRPr="00A9598F" w14:paraId="61B41B9D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5AB2AEB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29A3A1C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выпускной экзамен (фольклорный ансамбль, сольфеджио, музыкальная литература)</w:t>
            </w:r>
          </w:p>
        </w:tc>
      </w:tr>
      <w:tr w:rsidR="00BA4426" w:rsidRPr="00A9598F" w14:paraId="6D13232B" w14:textId="77777777" w:rsidTr="00B052F1">
        <w:tc>
          <w:tcPr>
            <w:tcW w:w="6091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5942EE6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Документ об окончании</w:t>
            </w:r>
          </w:p>
        </w:tc>
        <w:tc>
          <w:tcPr>
            <w:tcW w:w="7259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0D817BB" w14:textId="77777777" w:rsidR="00BA4426" w:rsidRPr="00A9598F" w:rsidRDefault="00BA4426" w:rsidP="00BA4426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A9598F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свидетельство об освоении программы с итоговыми оценками по всем предметам</w:t>
            </w:r>
          </w:p>
        </w:tc>
      </w:tr>
    </w:tbl>
    <w:p w14:paraId="25CCFCBA" w14:textId="77777777" w:rsidR="00E742AA" w:rsidRDefault="00E742AA"/>
    <w:sectPr w:rsidR="00E742AA" w:rsidSect="00BA4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7E"/>
    <w:rsid w:val="00070B7E"/>
    <w:rsid w:val="003527BF"/>
    <w:rsid w:val="00362C8B"/>
    <w:rsid w:val="00A9598F"/>
    <w:rsid w:val="00B052F1"/>
    <w:rsid w:val="00BA4426"/>
    <w:rsid w:val="00E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2FDE"/>
  <w15:chartTrackingRefBased/>
  <w15:docId w15:val="{BDDF0709-FC33-4D49-8544-0B9511FC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2024-02-05T09:05:00Z</dcterms:created>
  <dcterms:modified xsi:type="dcterms:W3CDTF">2024-02-05T09:33:00Z</dcterms:modified>
</cp:coreProperties>
</file>